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8A" w:rsidRDefault="0096418A" w:rsidP="0096418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Информация </w:t>
      </w:r>
    </w:p>
    <w:p w:rsidR="0096418A" w:rsidRDefault="0096418A" w:rsidP="0096418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 деятельности Думы города Ханты-Мансийска пятого созыва</w:t>
      </w:r>
    </w:p>
    <w:p w:rsidR="00D045B5" w:rsidRDefault="0096418A" w:rsidP="0096418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за первое полугодие 2013 года</w:t>
      </w:r>
    </w:p>
    <w:p w:rsidR="0096418A" w:rsidRDefault="0096418A" w:rsidP="0096418A">
      <w:pPr>
        <w:spacing w:line="240" w:lineRule="auto"/>
        <w:contextualSpacing/>
        <w:jc w:val="center"/>
        <w:rPr>
          <w:rFonts w:ascii="Times New Roman" w:hAnsi="Times New Roman" w:cs="Times New Roman"/>
          <w:sz w:val="28"/>
          <w:szCs w:val="28"/>
        </w:rPr>
      </w:pPr>
    </w:p>
    <w:p w:rsidR="000971DE" w:rsidRDefault="000971DE" w:rsidP="0096418A">
      <w:pPr>
        <w:spacing w:line="240" w:lineRule="auto"/>
        <w:contextualSpacing/>
        <w:jc w:val="center"/>
        <w:rPr>
          <w:rFonts w:ascii="Times New Roman" w:hAnsi="Times New Roman" w:cs="Times New Roman"/>
          <w:sz w:val="28"/>
          <w:szCs w:val="28"/>
        </w:rPr>
      </w:pPr>
    </w:p>
    <w:p w:rsidR="0096418A" w:rsidRDefault="0096418A" w:rsidP="0096418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Деятельность Думы осуществлялась в соответствии с планом работы, утвержденным ее Решением от 21.12.2012 №329-</w:t>
      </w:r>
      <w:r>
        <w:rPr>
          <w:rFonts w:ascii="Times New Roman" w:hAnsi="Times New Roman" w:cs="Times New Roman"/>
          <w:sz w:val="28"/>
          <w:szCs w:val="28"/>
          <w:lang w:val="en-US"/>
        </w:rPr>
        <w:t>V</w:t>
      </w:r>
      <w:r>
        <w:rPr>
          <w:rFonts w:ascii="Times New Roman" w:hAnsi="Times New Roman" w:cs="Times New Roman"/>
          <w:sz w:val="28"/>
          <w:szCs w:val="28"/>
        </w:rPr>
        <w:t xml:space="preserve"> РД.</w:t>
      </w:r>
    </w:p>
    <w:p w:rsidR="0096418A" w:rsidRDefault="00473431" w:rsidP="0096418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 отчетный период проведено 7 заседаний Думы, н</w:t>
      </w:r>
      <w:r w:rsidR="006D16FA">
        <w:rPr>
          <w:rFonts w:ascii="Times New Roman" w:hAnsi="Times New Roman" w:cs="Times New Roman"/>
          <w:sz w:val="28"/>
          <w:szCs w:val="28"/>
        </w:rPr>
        <w:t>а которых рассмотрено 83 вопроса</w:t>
      </w:r>
      <w:r>
        <w:rPr>
          <w:rFonts w:ascii="Times New Roman" w:hAnsi="Times New Roman" w:cs="Times New Roman"/>
          <w:sz w:val="28"/>
          <w:szCs w:val="28"/>
        </w:rPr>
        <w:t>, принято 74 решения, в том числе по бюджету и финансам – 23, социальной направленности – 11, прочих 40.</w:t>
      </w:r>
    </w:p>
    <w:p w:rsidR="00473431" w:rsidRDefault="00473431" w:rsidP="0096418A">
      <w:pPr>
        <w:spacing w:line="240" w:lineRule="auto"/>
        <w:ind w:firstLine="708"/>
        <w:contextualSpacing/>
        <w:jc w:val="both"/>
        <w:rPr>
          <w:rFonts w:ascii="Times New Roman" w:hAnsi="Times New Roman" w:cs="Times New Roman"/>
          <w:sz w:val="28"/>
          <w:szCs w:val="28"/>
        </w:rPr>
      </w:pPr>
    </w:p>
    <w:p w:rsidR="006712A8" w:rsidRDefault="006712A8" w:rsidP="006712A8">
      <w:pPr>
        <w:spacing w:line="240" w:lineRule="auto"/>
        <w:ind w:firstLine="708"/>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Утверждены Думой города:</w:t>
      </w:r>
    </w:p>
    <w:p w:rsidR="006712A8" w:rsidRDefault="006712A8"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-планы мероприятий </w:t>
      </w:r>
      <w:r>
        <w:rPr>
          <w:rFonts w:ascii="Times New Roman" w:hAnsi="Times New Roman" w:cs="Times New Roman"/>
          <w:sz w:val="28"/>
          <w:szCs w:val="28"/>
        </w:rPr>
        <w:t xml:space="preserve"> на 2013 год по реализации городских программ «Комплексное развитие системы коммунальной инфраструктуры города Ханты-Мансийска</w:t>
      </w:r>
      <w:r w:rsidR="00415776">
        <w:rPr>
          <w:rFonts w:ascii="Times New Roman" w:hAnsi="Times New Roman" w:cs="Times New Roman"/>
          <w:sz w:val="28"/>
          <w:szCs w:val="28"/>
        </w:rPr>
        <w:t>»</w:t>
      </w:r>
      <w:r w:rsidR="003740DA">
        <w:rPr>
          <w:rFonts w:ascii="Times New Roman" w:hAnsi="Times New Roman" w:cs="Times New Roman"/>
          <w:sz w:val="28"/>
          <w:szCs w:val="28"/>
        </w:rPr>
        <w:t xml:space="preserve"> на 2011-2027 годы, «Развитие материально-технической базы образовательных учреждений в городе Ханты-Мансийске» на 2009-2020 годы и отчеты об и</w:t>
      </w:r>
      <w:r w:rsidR="006F40DB">
        <w:rPr>
          <w:rFonts w:ascii="Times New Roman" w:hAnsi="Times New Roman" w:cs="Times New Roman"/>
          <w:sz w:val="28"/>
          <w:szCs w:val="28"/>
        </w:rPr>
        <w:t>сполнении планов по вышеуказанным программам за 2012 год,</w:t>
      </w:r>
    </w:p>
    <w:p w:rsidR="006F40DB" w:rsidRDefault="006F40DB"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-прогнозный план </w:t>
      </w:r>
      <w:r>
        <w:rPr>
          <w:rFonts w:ascii="Times New Roman" w:hAnsi="Times New Roman" w:cs="Times New Roman"/>
          <w:sz w:val="28"/>
          <w:szCs w:val="28"/>
        </w:rPr>
        <w:t xml:space="preserve"> (программа) приватизации муниципального имущества на 2013</w:t>
      </w:r>
      <w:r w:rsidR="006D16FA">
        <w:rPr>
          <w:rFonts w:ascii="Times New Roman" w:hAnsi="Times New Roman" w:cs="Times New Roman"/>
          <w:sz w:val="28"/>
          <w:szCs w:val="28"/>
        </w:rPr>
        <w:t xml:space="preserve"> год</w:t>
      </w:r>
      <w:r>
        <w:rPr>
          <w:rFonts w:ascii="Times New Roman" w:hAnsi="Times New Roman" w:cs="Times New Roman"/>
          <w:sz w:val="28"/>
          <w:szCs w:val="28"/>
        </w:rPr>
        <w:t xml:space="preserve"> и основные направления </w:t>
      </w:r>
      <w:r w:rsidR="004B2E95">
        <w:rPr>
          <w:rFonts w:ascii="Times New Roman" w:hAnsi="Times New Roman" w:cs="Times New Roman"/>
          <w:sz w:val="28"/>
          <w:szCs w:val="28"/>
        </w:rPr>
        <w:t>приватизации муниципального имущества на 2014-2015 годы и отчет о его исполнении за 2012 год,</w:t>
      </w:r>
    </w:p>
    <w:p w:rsidR="004B2E95" w:rsidRDefault="00BB127F"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-порядки</w:t>
      </w:r>
      <w:r>
        <w:rPr>
          <w:rFonts w:ascii="Times New Roman" w:hAnsi="Times New Roman" w:cs="Times New Roman"/>
          <w:sz w:val="28"/>
          <w:szCs w:val="28"/>
        </w:rPr>
        <w:t xml:space="preserve"> –</w:t>
      </w:r>
      <w:r w:rsidR="004B2E95">
        <w:rPr>
          <w:rFonts w:ascii="Times New Roman" w:hAnsi="Times New Roman" w:cs="Times New Roman"/>
          <w:sz w:val="28"/>
          <w:szCs w:val="28"/>
        </w:rPr>
        <w:t xml:space="preserve"> проведени</w:t>
      </w:r>
      <w:r w:rsidR="006D16FA">
        <w:rPr>
          <w:rFonts w:ascii="Times New Roman" w:hAnsi="Times New Roman" w:cs="Times New Roman"/>
          <w:sz w:val="28"/>
          <w:szCs w:val="28"/>
        </w:rPr>
        <w:t>я</w:t>
      </w:r>
      <w:r w:rsidR="004B2E95">
        <w:rPr>
          <w:rFonts w:ascii="Times New Roman" w:hAnsi="Times New Roman" w:cs="Times New Roman"/>
          <w:sz w:val="28"/>
          <w:szCs w:val="28"/>
        </w:rPr>
        <w:t xml:space="preserve"> осмотра зданий, сооружений на предмет их технического состояния и надлежащего технического обслуживания, выдачи рекомендаций о мерах по устранению </w:t>
      </w:r>
      <w:r>
        <w:rPr>
          <w:rFonts w:ascii="Times New Roman" w:hAnsi="Times New Roman" w:cs="Times New Roman"/>
          <w:sz w:val="28"/>
          <w:szCs w:val="28"/>
        </w:rPr>
        <w:t>выявленных нарушений в случаях, предусмотренных Градостроительным Кодексо</w:t>
      </w:r>
      <w:r w:rsidR="00DE5CA7">
        <w:rPr>
          <w:rFonts w:ascii="Times New Roman" w:hAnsi="Times New Roman" w:cs="Times New Roman"/>
          <w:sz w:val="28"/>
          <w:szCs w:val="28"/>
        </w:rPr>
        <w:t>м Российской Федерации; принятия</w:t>
      </w:r>
      <w:r>
        <w:rPr>
          <w:rFonts w:ascii="Times New Roman" w:hAnsi="Times New Roman" w:cs="Times New Roman"/>
          <w:sz w:val="28"/>
          <w:szCs w:val="28"/>
        </w:rPr>
        <w:t xml:space="preserve"> ре</w:t>
      </w:r>
      <w:r w:rsidR="00DE5CA7">
        <w:rPr>
          <w:rFonts w:ascii="Times New Roman" w:hAnsi="Times New Roman" w:cs="Times New Roman"/>
          <w:sz w:val="28"/>
          <w:szCs w:val="28"/>
        </w:rPr>
        <w:t>шения</w:t>
      </w:r>
      <w:r>
        <w:rPr>
          <w:rFonts w:ascii="Times New Roman" w:hAnsi="Times New Roman" w:cs="Times New Roman"/>
          <w:sz w:val="28"/>
          <w:szCs w:val="28"/>
        </w:rPr>
        <w:t xml:space="preserve"> о создании, реорганизации и ликвидации муниципальных предприятий города Ханты-Мансийска,</w:t>
      </w:r>
    </w:p>
    <w:p w:rsidR="00BB127F" w:rsidRDefault="00BB127F" w:rsidP="00851DDB">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-отчеты</w:t>
      </w:r>
      <w:r>
        <w:rPr>
          <w:rFonts w:ascii="Times New Roman" w:hAnsi="Times New Roman" w:cs="Times New Roman"/>
          <w:sz w:val="28"/>
          <w:szCs w:val="28"/>
        </w:rPr>
        <w:t xml:space="preserve"> – об исполнении городских программ, ранее утвержденных Думой города, за 2012 год и весь период реализации («Реализация</w:t>
      </w:r>
      <w:r w:rsidR="007725FF">
        <w:rPr>
          <w:rFonts w:ascii="Times New Roman" w:hAnsi="Times New Roman" w:cs="Times New Roman"/>
          <w:sz w:val="28"/>
          <w:szCs w:val="28"/>
        </w:rPr>
        <w:t xml:space="preserve"> приоритетного национального проекта в сфере здравоохранения на территории города Ханты-Мансийска»</w:t>
      </w:r>
      <w:r w:rsidR="00851DDB">
        <w:rPr>
          <w:rFonts w:ascii="Times New Roman" w:hAnsi="Times New Roman" w:cs="Times New Roman"/>
          <w:sz w:val="28"/>
          <w:szCs w:val="28"/>
        </w:rPr>
        <w:t xml:space="preserve"> на 2008-2012 годы, «Комплексные меры</w:t>
      </w:r>
      <w:r w:rsidR="00415776">
        <w:rPr>
          <w:rFonts w:ascii="Times New Roman" w:hAnsi="Times New Roman" w:cs="Times New Roman"/>
          <w:sz w:val="28"/>
          <w:szCs w:val="28"/>
        </w:rPr>
        <w:t xml:space="preserve"> противодействия злоупотреблению</w:t>
      </w:r>
      <w:r w:rsidR="00851DDB">
        <w:rPr>
          <w:rFonts w:ascii="Times New Roman" w:hAnsi="Times New Roman" w:cs="Times New Roman"/>
          <w:sz w:val="28"/>
          <w:szCs w:val="28"/>
        </w:rPr>
        <w:t xml:space="preserve"> наркотиками и их незаконному обороту в городе Ханты-Мансийске» на 2008-2012 годы, «Повышение безопасности дорожного движения</w:t>
      </w:r>
      <w:r w:rsidR="00181D79">
        <w:rPr>
          <w:rFonts w:ascii="Times New Roman" w:hAnsi="Times New Roman" w:cs="Times New Roman"/>
          <w:sz w:val="28"/>
          <w:szCs w:val="28"/>
        </w:rPr>
        <w:t xml:space="preserve"> в городе Ханты-Мансийске» на 2008-2012 годы);</w:t>
      </w:r>
      <w:proofErr w:type="gramEnd"/>
      <w:r w:rsidR="00181D79">
        <w:rPr>
          <w:rFonts w:ascii="Times New Roman" w:hAnsi="Times New Roman" w:cs="Times New Roman"/>
          <w:sz w:val="28"/>
          <w:szCs w:val="28"/>
        </w:rPr>
        <w:t xml:space="preserve"> об исполнении бюджета города Ханты-Мансийска за 2012 год; ежегодный отчет Главы Администрации города Ханты-Мансийска о результатах его деятельности, деятельности Администрации города Ханты-Мансийска, в том числе о решении вопросов, поставленных Думой город</w:t>
      </w:r>
      <w:r w:rsidR="00D044C1">
        <w:rPr>
          <w:rFonts w:ascii="Times New Roman" w:hAnsi="Times New Roman" w:cs="Times New Roman"/>
          <w:sz w:val="28"/>
          <w:szCs w:val="28"/>
        </w:rPr>
        <w:t>а Ханты-Мансийска, за 2012 год,</w:t>
      </w:r>
    </w:p>
    <w:p w:rsidR="00D044C1" w:rsidRDefault="00415776"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-положения</w:t>
      </w:r>
      <w:r w:rsidR="00D044C1">
        <w:rPr>
          <w:rFonts w:ascii="Times New Roman" w:hAnsi="Times New Roman" w:cs="Times New Roman"/>
          <w:sz w:val="28"/>
          <w:szCs w:val="28"/>
        </w:rPr>
        <w:t xml:space="preserve"> – о городском собрании; об Управлении физической культуры, спорта и молодежной политики Администрации города Ханты-Мансийска; об оплате труда работников муниципальных бюджетных </w:t>
      </w:r>
      <w:r w:rsidR="00A04BEE">
        <w:rPr>
          <w:rFonts w:ascii="Times New Roman" w:hAnsi="Times New Roman" w:cs="Times New Roman"/>
          <w:sz w:val="28"/>
          <w:szCs w:val="28"/>
        </w:rPr>
        <w:t>учреждений, подведомственных Департаменту городского хозяйства Администрации города Ханты-Мансийска; о размерах и условиях оплаты труда работников муниципального бюджетного учреждения</w:t>
      </w:r>
      <w:r w:rsidR="009B2668">
        <w:rPr>
          <w:rFonts w:ascii="Times New Roman" w:hAnsi="Times New Roman" w:cs="Times New Roman"/>
          <w:sz w:val="28"/>
          <w:szCs w:val="28"/>
        </w:rPr>
        <w:t xml:space="preserve"> «Станция скорой медицинской помощи»,</w:t>
      </w:r>
    </w:p>
    <w:p w:rsidR="009B2668" w:rsidRDefault="009B2668"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lastRenderedPageBreak/>
        <w:t>-отчеты</w:t>
      </w:r>
      <w:r>
        <w:rPr>
          <w:rFonts w:ascii="Times New Roman" w:hAnsi="Times New Roman" w:cs="Times New Roman"/>
          <w:sz w:val="28"/>
          <w:szCs w:val="28"/>
        </w:rPr>
        <w:t xml:space="preserve"> – о деятельности Думы города и ее контрольного органа за 2012 год,</w:t>
      </w:r>
    </w:p>
    <w:p w:rsidR="009B2668" w:rsidRDefault="009B2668"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-план работы</w:t>
      </w:r>
      <w:r w:rsidR="003A287A">
        <w:rPr>
          <w:rFonts w:ascii="Times New Roman" w:hAnsi="Times New Roman" w:cs="Times New Roman"/>
          <w:sz w:val="28"/>
          <w:szCs w:val="28"/>
        </w:rPr>
        <w:t xml:space="preserve"> Думы города на второе полугодие 2013 года,</w:t>
      </w:r>
    </w:p>
    <w:p w:rsidR="003A287A" w:rsidRDefault="003A287A" w:rsidP="00851D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-ежегодный отчет</w:t>
      </w:r>
      <w:r>
        <w:rPr>
          <w:rFonts w:ascii="Times New Roman" w:hAnsi="Times New Roman" w:cs="Times New Roman"/>
          <w:sz w:val="28"/>
          <w:szCs w:val="28"/>
        </w:rPr>
        <w:t xml:space="preserve"> Главы города Ханты-Мансийска, его деятельность в 2012 году признана удовлетворительной.</w:t>
      </w:r>
    </w:p>
    <w:p w:rsidR="007B7B89" w:rsidRDefault="007B7B89" w:rsidP="00851DDB">
      <w:pPr>
        <w:spacing w:line="240" w:lineRule="auto"/>
        <w:ind w:firstLine="708"/>
        <w:contextualSpacing/>
        <w:jc w:val="both"/>
        <w:rPr>
          <w:rFonts w:ascii="Times New Roman" w:hAnsi="Times New Roman" w:cs="Times New Roman"/>
          <w:sz w:val="28"/>
          <w:szCs w:val="28"/>
        </w:rPr>
      </w:pPr>
    </w:p>
    <w:p w:rsidR="007B7B89" w:rsidRDefault="007B7B89" w:rsidP="007B7B89">
      <w:pPr>
        <w:spacing w:line="240" w:lineRule="auto"/>
        <w:ind w:firstLine="708"/>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Внесены изменения:</w:t>
      </w:r>
    </w:p>
    <w:p w:rsidR="007B7B89" w:rsidRDefault="007B7B89"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отдельные решения</w:t>
      </w:r>
      <w:r w:rsidRPr="007B7B89">
        <w:rPr>
          <w:rFonts w:ascii="Times New Roman" w:hAnsi="Times New Roman" w:cs="Times New Roman"/>
          <w:sz w:val="28"/>
          <w:szCs w:val="28"/>
        </w:rPr>
        <w:t xml:space="preserve"> Думы города</w:t>
      </w:r>
      <w:r>
        <w:rPr>
          <w:rFonts w:ascii="Times New Roman" w:hAnsi="Times New Roman" w:cs="Times New Roman"/>
          <w:sz w:val="28"/>
          <w:szCs w:val="28"/>
        </w:rPr>
        <w:t xml:space="preserve"> («Об учетной норме площади жилого помещения», «Об основных направлениях деятельности депутатов, осуществляющих свои полномочия на постоянной основе в Думе города Ханты-Мансийска», </w:t>
      </w:r>
      <w:r w:rsidR="00D474BA">
        <w:rPr>
          <w:rFonts w:ascii="Times New Roman" w:hAnsi="Times New Roman" w:cs="Times New Roman"/>
          <w:sz w:val="28"/>
          <w:szCs w:val="28"/>
        </w:rPr>
        <w:t xml:space="preserve">«О рабочей группе по контролю за ходом реализации приоритетных национальных проектов в городе Ханты-Мансийске», «О </w:t>
      </w:r>
      <w:proofErr w:type="gramStart"/>
      <w:r w:rsidR="00D474BA">
        <w:rPr>
          <w:rFonts w:ascii="Times New Roman" w:hAnsi="Times New Roman" w:cs="Times New Roman"/>
          <w:sz w:val="28"/>
          <w:szCs w:val="28"/>
        </w:rPr>
        <w:t>Положении</w:t>
      </w:r>
      <w:proofErr w:type="gramEnd"/>
      <w:r w:rsidR="00D474BA">
        <w:rPr>
          <w:rFonts w:ascii="Times New Roman" w:hAnsi="Times New Roman" w:cs="Times New Roman"/>
          <w:sz w:val="28"/>
          <w:szCs w:val="28"/>
        </w:rPr>
        <w:t xml:space="preserve"> о присвоении звания «Почетный житель города Ханты-Мансийска», «О ежегодном отчете Главы города Ханты-Мансийска», «О структуре Администрации города Ханты-Мансийска»</w:t>
      </w:r>
      <w:r w:rsidR="00434F79">
        <w:rPr>
          <w:rFonts w:ascii="Times New Roman" w:hAnsi="Times New Roman" w:cs="Times New Roman"/>
          <w:sz w:val="28"/>
          <w:szCs w:val="28"/>
        </w:rPr>
        <w:t>, «</w:t>
      </w:r>
      <w:proofErr w:type="gramStart"/>
      <w:r w:rsidR="00434F79">
        <w:rPr>
          <w:rFonts w:ascii="Times New Roman" w:hAnsi="Times New Roman" w:cs="Times New Roman"/>
          <w:sz w:val="28"/>
          <w:szCs w:val="28"/>
        </w:rPr>
        <w:t>О бюджете города Ханты-Мансийска на 2013 год и плановый период 2014 и 2015 годов», «О регулировании отдельных вопросов оплаты труда лиц, замещающих муниципальные должности»),</w:t>
      </w:r>
      <w:proofErr w:type="gramEnd"/>
    </w:p>
    <w:p w:rsidR="00434F79" w:rsidRDefault="00745241"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положения</w:t>
      </w:r>
      <w:r w:rsidR="00434F79">
        <w:rPr>
          <w:rFonts w:ascii="Times New Roman" w:hAnsi="Times New Roman" w:cs="Times New Roman"/>
          <w:sz w:val="28"/>
          <w:szCs w:val="28"/>
          <w:u w:val="single"/>
        </w:rPr>
        <w:t xml:space="preserve"> о размерах и условиях оплаты труда</w:t>
      </w:r>
      <w:r w:rsidR="00434F79">
        <w:rPr>
          <w:rFonts w:ascii="Times New Roman" w:hAnsi="Times New Roman" w:cs="Times New Roman"/>
          <w:sz w:val="28"/>
          <w:szCs w:val="28"/>
        </w:rPr>
        <w:t xml:space="preserve"> работников муниципальных образовательных учреждений</w:t>
      </w:r>
      <w:r w:rsidR="00660F07">
        <w:rPr>
          <w:rFonts w:ascii="Times New Roman" w:hAnsi="Times New Roman" w:cs="Times New Roman"/>
          <w:sz w:val="28"/>
          <w:szCs w:val="28"/>
        </w:rPr>
        <w:t xml:space="preserve"> (бюджетных, казенных, автономных), подведомственных Департаменту образования Администрации города Ханты-Мансийска; </w:t>
      </w:r>
      <w:proofErr w:type="gramStart"/>
      <w:r w:rsidR="00660F07">
        <w:rPr>
          <w:rFonts w:ascii="Times New Roman" w:hAnsi="Times New Roman" w:cs="Times New Roman"/>
          <w:sz w:val="28"/>
          <w:szCs w:val="28"/>
        </w:rPr>
        <w:t>МКУ «Управление логистики», МБУ «Городской информационный центр», МБУ «Молодежный центр», МБУ «Спортивный комплекс «Дружба», МБУ «Культурно-досуговый центр</w:t>
      </w:r>
      <w:r w:rsidR="00E90BF8">
        <w:rPr>
          <w:rFonts w:ascii="Times New Roman" w:hAnsi="Times New Roman" w:cs="Times New Roman"/>
          <w:sz w:val="28"/>
          <w:szCs w:val="28"/>
        </w:rPr>
        <w:t xml:space="preserve"> «Октябрь», МБУ «Городская централизованная библиотечная система», МКУ «Управление по делам гражданской обороны, предупреждению и ликвидации чрезвычайных ситуаций и обеспечению пожарной безопасности», МКУ «Дирекция по содержанию имущества казны», МКУ «Служба социальной поддержки населения», МБОУ ДОД «СДЮСШОР»;</w:t>
      </w:r>
      <w:proofErr w:type="gramEnd"/>
      <w:r w:rsidR="00E90BF8">
        <w:rPr>
          <w:rFonts w:ascii="Times New Roman" w:hAnsi="Times New Roman" w:cs="Times New Roman"/>
          <w:sz w:val="28"/>
          <w:szCs w:val="28"/>
        </w:rPr>
        <w:t xml:space="preserve"> </w:t>
      </w:r>
      <w:r w:rsidR="00A06438">
        <w:rPr>
          <w:rFonts w:ascii="Times New Roman" w:hAnsi="Times New Roman" w:cs="Times New Roman"/>
          <w:sz w:val="28"/>
          <w:szCs w:val="28"/>
        </w:rPr>
        <w:t xml:space="preserve">работников муниципальных бюджетных учреждений, </w:t>
      </w:r>
      <w:r w:rsidR="00623C93">
        <w:rPr>
          <w:rFonts w:ascii="Times New Roman" w:hAnsi="Times New Roman" w:cs="Times New Roman"/>
          <w:sz w:val="28"/>
          <w:szCs w:val="28"/>
        </w:rPr>
        <w:t>подведомственных Департаменту городского хозяйства Администрации города Ханты-Мансийска; а также руководителей, заместителей руководителей, главных бухгалтеров муниципальных учреждений города,</w:t>
      </w:r>
    </w:p>
    <w:p w:rsidR="00623C93" w:rsidRDefault="00623C93"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w:t>
      </w:r>
      <w:r w:rsidR="001A7C6C">
        <w:rPr>
          <w:rFonts w:ascii="Times New Roman" w:hAnsi="Times New Roman" w:cs="Times New Roman"/>
          <w:sz w:val="28"/>
          <w:szCs w:val="28"/>
          <w:u w:val="single"/>
        </w:rPr>
        <w:t xml:space="preserve"> в прогнозный план</w:t>
      </w:r>
      <w:r w:rsidR="008F69FB">
        <w:rPr>
          <w:rFonts w:ascii="Times New Roman" w:hAnsi="Times New Roman" w:cs="Times New Roman"/>
          <w:sz w:val="28"/>
          <w:szCs w:val="28"/>
        </w:rPr>
        <w:t xml:space="preserve"> (программу) приватизации муниципального имущества на 2013 год и основные направления приватизации </w:t>
      </w:r>
      <w:r w:rsidR="00A86BE4">
        <w:rPr>
          <w:rFonts w:ascii="Times New Roman" w:hAnsi="Times New Roman" w:cs="Times New Roman"/>
          <w:sz w:val="28"/>
          <w:szCs w:val="28"/>
        </w:rPr>
        <w:t>муниципального имущества на 2014-2015 годы,</w:t>
      </w:r>
    </w:p>
    <w:p w:rsidR="00A86BE4" w:rsidRDefault="00A86BE4"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Правила</w:t>
      </w:r>
      <w:r>
        <w:rPr>
          <w:rFonts w:ascii="Times New Roman" w:hAnsi="Times New Roman" w:cs="Times New Roman"/>
          <w:sz w:val="28"/>
          <w:szCs w:val="28"/>
        </w:rPr>
        <w:t xml:space="preserve"> землепользования и застройки территории города Ханты-Мансийска,</w:t>
      </w:r>
    </w:p>
    <w:p w:rsidR="00A86BE4" w:rsidRDefault="00A86BE4"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план работы</w:t>
      </w:r>
      <w:r w:rsidR="00767FCA">
        <w:rPr>
          <w:rFonts w:ascii="Times New Roman" w:hAnsi="Times New Roman" w:cs="Times New Roman"/>
          <w:sz w:val="28"/>
          <w:szCs w:val="28"/>
        </w:rPr>
        <w:t xml:space="preserve"> Счетной палаты на 2013 год,</w:t>
      </w:r>
    </w:p>
    <w:p w:rsidR="00767FCA" w:rsidRDefault="00767FCA"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генеральный план</w:t>
      </w:r>
      <w:r>
        <w:rPr>
          <w:rFonts w:ascii="Times New Roman" w:hAnsi="Times New Roman" w:cs="Times New Roman"/>
          <w:sz w:val="28"/>
          <w:szCs w:val="28"/>
        </w:rPr>
        <w:t xml:space="preserve"> города Ханты-Мансийска,</w:t>
      </w:r>
    </w:p>
    <w:p w:rsidR="00767FCA" w:rsidRDefault="00196223"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Устав города</w:t>
      </w:r>
      <w:r>
        <w:rPr>
          <w:rFonts w:ascii="Times New Roman" w:hAnsi="Times New Roman" w:cs="Times New Roman"/>
          <w:sz w:val="28"/>
          <w:szCs w:val="28"/>
        </w:rPr>
        <w:t xml:space="preserve"> Ханты-Мансийска,</w:t>
      </w:r>
    </w:p>
    <w:p w:rsidR="00196223" w:rsidRDefault="00196223" w:rsidP="007B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 положения</w:t>
      </w:r>
      <w:r>
        <w:rPr>
          <w:rFonts w:ascii="Times New Roman" w:hAnsi="Times New Roman" w:cs="Times New Roman"/>
          <w:sz w:val="28"/>
          <w:szCs w:val="28"/>
        </w:rPr>
        <w:t xml:space="preserve"> – о порядке управления и распоряжения имуществом, находящимся в муниципальной собственности города Ханты-Мансийска; о порядке управления и распоряжения жилищным фондом, находящимся в собственности города Ханты-Мансийска</w:t>
      </w:r>
      <w:r w:rsidR="00F43BB9">
        <w:rPr>
          <w:rFonts w:ascii="Times New Roman" w:hAnsi="Times New Roman" w:cs="Times New Roman"/>
          <w:sz w:val="28"/>
          <w:szCs w:val="28"/>
        </w:rPr>
        <w:t>.</w:t>
      </w:r>
    </w:p>
    <w:p w:rsidR="000971DE" w:rsidRDefault="000971DE" w:rsidP="000971DE">
      <w:pPr>
        <w:spacing w:line="240" w:lineRule="auto"/>
        <w:contextualSpacing/>
        <w:rPr>
          <w:rFonts w:ascii="Times New Roman" w:hAnsi="Times New Roman" w:cs="Times New Roman"/>
          <w:sz w:val="28"/>
          <w:szCs w:val="28"/>
          <w:u w:val="single"/>
        </w:rPr>
      </w:pPr>
    </w:p>
    <w:p w:rsidR="00F43BB9" w:rsidRDefault="00F43BB9" w:rsidP="000971D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u w:val="single"/>
        </w:rPr>
        <w:lastRenderedPageBreak/>
        <w:t>Заслушаны информации</w:t>
      </w:r>
      <w:r w:rsidR="000971DE">
        <w:rPr>
          <w:rFonts w:ascii="Times New Roman" w:hAnsi="Times New Roman" w:cs="Times New Roman"/>
          <w:sz w:val="28"/>
          <w:szCs w:val="28"/>
          <w:u w:val="single"/>
        </w:rPr>
        <w:t xml:space="preserve">  </w:t>
      </w:r>
      <w:r>
        <w:rPr>
          <w:rFonts w:ascii="Times New Roman" w:hAnsi="Times New Roman" w:cs="Times New Roman"/>
          <w:sz w:val="28"/>
          <w:szCs w:val="28"/>
        </w:rPr>
        <w:t xml:space="preserve">МО МВД «Ханты-Мансийский», межрайонной прокуратуры, следственного отдела следственного управления Следственного комитета России по ХМАО-Югре, межрайонной налоговой инспекции о результатах их деятельности за 2012 год, первый квартал 2013 года. </w:t>
      </w:r>
    </w:p>
    <w:p w:rsidR="007A20A7" w:rsidRDefault="007A20A7" w:rsidP="00F4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Назначены</w:t>
      </w:r>
      <w:r>
        <w:rPr>
          <w:rFonts w:ascii="Times New Roman" w:hAnsi="Times New Roman" w:cs="Times New Roman"/>
          <w:sz w:val="28"/>
          <w:szCs w:val="28"/>
        </w:rPr>
        <w:t xml:space="preserve"> публичные слушания по проекту Решения Думы </w:t>
      </w:r>
      <w:r w:rsidR="005B7F62">
        <w:rPr>
          <w:rFonts w:ascii="Times New Roman" w:hAnsi="Times New Roman" w:cs="Times New Roman"/>
          <w:sz w:val="28"/>
          <w:szCs w:val="28"/>
        </w:rPr>
        <w:t>города «О внесении изменений и дополнений в Устав города Ханты-Мансийска».</w:t>
      </w:r>
    </w:p>
    <w:p w:rsidR="005B7F62" w:rsidRDefault="005B7F62" w:rsidP="00F4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Выдвинут</w:t>
      </w:r>
      <w:r w:rsidR="00833996">
        <w:rPr>
          <w:rFonts w:ascii="Times New Roman" w:hAnsi="Times New Roman" w:cs="Times New Roman"/>
          <w:sz w:val="28"/>
          <w:szCs w:val="28"/>
        </w:rPr>
        <w:t xml:space="preserve"> представитель общественности в состав квалификационной коллегии судей Ханты-Мансийского автономного округа – Югры.</w:t>
      </w:r>
    </w:p>
    <w:p w:rsidR="00833996" w:rsidRDefault="00833996" w:rsidP="00F4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Приняты к сведению</w:t>
      </w:r>
      <w:r>
        <w:rPr>
          <w:rFonts w:ascii="Times New Roman" w:hAnsi="Times New Roman" w:cs="Times New Roman"/>
          <w:sz w:val="28"/>
          <w:szCs w:val="28"/>
        </w:rPr>
        <w:t xml:space="preserve"> информации об </w:t>
      </w:r>
      <w:proofErr w:type="gramStart"/>
      <w:r>
        <w:rPr>
          <w:rFonts w:ascii="Times New Roman" w:hAnsi="Times New Roman" w:cs="Times New Roman"/>
          <w:sz w:val="28"/>
          <w:szCs w:val="28"/>
        </w:rPr>
        <w:t>отчете</w:t>
      </w:r>
      <w:proofErr w:type="gramEnd"/>
      <w:r>
        <w:rPr>
          <w:rFonts w:ascii="Times New Roman" w:hAnsi="Times New Roman" w:cs="Times New Roman"/>
          <w:sz w:val="28"/>
          <w:szCs w:val="28"/>
        </w:rPr>
        <w:t xml:space="preserve"> об исполнении бюджета города Ханты-Мансийска за первый квартал 2013 года, о деятельности Думы города</w:t>
      </w:r>
      <w:r w:rsidR="00780CD6">
        <w:rPr>
          <w:rFonts w:ascii="Times New Roman" w:hAnsi="Times New Roman" w:cs="Times New Roman"/>
          <w:sz w:val="28"/>
          <w:szCs w:val="28"/>
        </w:rPr>
        <w:t xml:space="preserve"> и Счетной палаты за аналогичный период.</w:t>
      </w:r>
    </w:p>
    <w:p w:rsidR="00780CD6" w:rsidRDefault="00780CD6" w:rsidP="00F4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Установлены</w:t>
      </w:r>
      <w:r>
        <w:rPr>
          <w:rFonts w:ascii="Times New Roman" w:hAnsi="Times New Roman" w:cs="Times New Roman"/>
          <w:sz w:val="28"/>
          <w:szCs w:val="28"/>
        </w:rPr>
        <w:t xml:space="preserve"> – согласование с Главой города</w:t>
      </w:r>
      <w:r w:rsidR="00745241">
        <w:rPr>
          <w:rFonts w:ascii="Times New Roman" w:hAnsi="Times New Roman" w:cs="Times New Roman"/>
          <w:sz w:val="28"/>
          <w:szCs w:val="28"/>
        </w:rPr>
        <w:t xml:space="preserve"> Ханты-Мансийска решения</w:t>
      </w:r>
      <w:r w:rsidR="004C2058">
        <w:rPr>
          <w:rFonts w:ascii="Times New Roman" w:hAnsi="Times New Roman" w:cs="Times New Roman"/>
          <w:sz w:val="28"/>
          <w:szCs w:val="28"/>
        </w:rPr>
        <w:t xml:space="preserve"> о создании, реорганизации и ликвидации муниципальных предприятий города Ханты-Мансийска, депутатские каникулы Думы города в 2013 году.</w:t>
      </w:r>
    </w:p>
    <w:p w:rsidR="004C2058" w:rsidRDefault="004C2058" w:rsidP="00F4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Признаны</w:t>
      </w:r>
      <w:r>
        <w:rPr>
          <w:rFonts w:ascii="Times New Roman" w:hAnsi="Times New Roman" w:cs="Times New Roman"/>
          <w:sz w:val="28"/>
          <w:szCs w:val="28"/>
        </w:rPr>
        <w:t xml:space="preserve"> утратившими силу 10 решений, </w:t>
      </w:r>
      <w:r w:rsidR="00BA630B">
        <w:rPr>
          <w:rFonts w:ascii="Times New Roman" w:hAnsi="Times New Roman" w:cs="Times New Roman"/>
          <w:sz w:val="28"/>
          <w:szCs w:val="28"/>
        </w:rPr>
        <w:t>отменены 2 решения Думы города.</w:t>
      </w:r>
    </w:p>
    <w:p w:rsidR="00F60F31" w:rsidRDefault="00BA630B"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F60F31">
        <w:rPr>
          <w:rFonts w:ascii="Times New Roman" w:hAnsi="Times New Roman" w:cs="Times New Roman"/>
          <w:sz w:val="28"/>
          <w:szCs w:val="28"/>
        </w:rPr>
        <w:t>принятые Думой города решения представлений, протесто</w:t>
      </w:r>
      <w:r w:rsidR="00745241">
        <w:rPr>
          <w:rFonts w:ascii="Times New Roman" w:hAnsi="Times New Roman" w:cs="Times New Roman"/>
          <w:sz w:val="28"/>
          <w:szCs w:val="28"/>
        </w:rPr>
        <w:t>в межрайонной прокуратурой не в</w:t>
      </w:r>
      <w:r w:rsidR="00F60F31">
        <w:rPr>
          <w:rFonts w:ascii="Times New Roman" w:hAnsi="Times New Roman" w:cs="Times New Roman"/>
          <w:sz w:val="28"/>
          <w:szCs w:val="28"/>
        </w:rPr>
        <w:t xml:space="preserve">несено. </w:t>
      </w:r>
      <w:proofErr w:type="gramStart"/>
      <w:r w:rsidR="00F60F31">
        <w:rPr>
          <w:rFonts w:ascii="Times New Roman" w:hAnsi="Times New Roman" w:cs="Times New Roman"/>
          <w:sz w:val="28"/>
          <w:szCs w:val="28"/>
        </w:rPr>
        <w:t>Поступила информация о результатах рассмотрения проекта Решения Думы города Ханты-Мансийска «О внесении</w:t>
      </w:r>
      <w:r w:rsidR="00B85F85">
        <w:rPr>
          <w:rFonts w:ascii="Times New Roman" w:hAnsi="Times New Roman" w:cs="Times New Roman"/>
          <w:sz w:val="28"/>
          <w:szCs w:val="28"/>
        </w:rPr>
        <w:t xml:space="preserve"> изменений в Решение Думы города Ханты-Мансийска</w:t>
      </w:r>
      <w:r w:rsidR="00406370">
        <w:rPr>
          <w:rFonts w:ascii="Times New Roman" w:hAnsi="Times New Roman" w:cs="Times New Roman"/>
          <w:sz w:val="28"/>
          <w:szCs w:val="28"/>
        </w:rPr>
        <w:t xml:space="preserve"> от 31.05.2013 №397-</w:t>
      </w:r>
      <w:r w:rsidR="00406370">
        <w:rPr>
          <w:rFonts w:ascii="Times New Roman" w:hAnsi="Times New Roman" w:cs="Times New Roman"/>
          <w:sz w:val="28"/>
          <w:szCs w:val="28"/>
          <w:lang w:val="en-US"/>
        </w:rPr>
        <w:t>V</w:t>
      </w:r>
      <w:r w:rsidR="00406370">
        <w:rPr>
          <w:rFonts w:ascii="Times New Roman" w:hAnsi="Times New Roman" w:cs="Times New Roman"/>
          <w:sz w:val="28"/>
          <w:szCs w:val="28"/>
        </w:rPr>
        <w:t xml:space="preserve"> РД «О порядке принятия решения о создании, реорганизации и ликвидации муниципальных предприятий города Ханты-Мансийска», внесенного депутат</w:t>
      </w:r>
      <w:r w:rsidR="00A469C0">
        <w:rPr>
          <w:rFonts w:ascii="Times New Roman" w:hAnsi="Times New Roman" w:cs="Times New Roman"/>
          <w:sz w:val="28"/>
          <w:szCs w:val="28"/>
        </w:rPr>
        <w:t xml:space="preserve">ом </w:t>
      </w:r>
      <w:proofErr w:type="spellStart"/>
      <w:r w:rsidR="00A469C0">
        <w:rPr>
          <w:rFonts w:ascii="Times New Roman" w:hAnsi="Times New Roman" w:cs="Times New Roman"/>
          <w:sz w:val="28"/>
          <w:szCs w:val="28"/>
        </w:rPr>
        <w:t>Аюповым</w:t>
      </w:r>
      <w:proofErr w:type="spellEnd"/>
      <w:r w:rsidR="00A469C0">
        <w:rPr>
          <w:rFonts w:ascii="Times New Roman" w:hAnsi="Times New Roman" w:cs="Times New Roman"/>
          <w:sz w:val="28"/>
          <w:szCs w:val="28"/>
        </w:rPr>
        <w:t xml:space="preserve"> Т.Х., од</w:t>
      </w:r>
      <w:r w:rsidR="00C469FA">
        <w:rPr>
          <w:rFonts w:ascii="Times New Roman" w:hAnsi="Times New Roman" w:cs="Times New Roman"/>
          <w:sz w:val="28"/>
          <w:szCs w:val="28"/>
        </w:rPr>
        <w:t>нако, по результатам голосования</w:t>
      </w:r>
      <w:r w:rsidR="00A469C0">
        <w:rPr>
          <w:rFonts w:ascii="Times New Roman" w:hAnsi="Times New Roman" w:cs="Times New Roman"/>
          <w:sz w:val="28"/>
          <w:szCs w:val="28"/>
        </w:rPr>
        <w:t xml:space="preserve"> на заседании Думы города проект не набрал большинства голосов</w:t>
      </w:r>
      <w:r w:rsidR="00C469FA">
        <w:rPr>
          <w:rFonts w:ascii="Times New Roman" w:hAnsi="Times New Roman" w:cs="Times New Roman"/>
          <w:sz w:val="28"/>
          <w:szCs w:val="28"/>
        </w:rPr>
        <w:t xml:space="preserve"> от установленной численности депутатов, Решение Думой города</w:t>
      </w:r>
      <w:proofErr w:type="gramEnd"/>
      <w:r w:rsidR="00C469FA">
        <w:rPr>
          <w:rFonts w:ascii="Times New Roman" w:hAnsi="Times New Roman" w:cs="Times New Roman"/>
          <w:sz w:val="28"/>
          <w:szCs w:val="28"/>
        </w:rPr>
        <w:t xml:space="preserve"> не принято.</w:t>
      </w:r>
    </w:p>
    <w:p w:rsidR="00C469FA" w:rsidRDefault="00C469FA"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суде ХМАО-Югры</w:t>
      </w:r>
      <w:r w:rsidR="007F6E98">
        <w:rPr>
          <w:rFonts w:ascii="Times New Roman" w:hAnsi="Times New Roman" w:cs="Times New Roman"/>
          <w:sz w:val="28"/>
          <w:szCs w:val="28"/>
        </w:rPr>
        <w:t xml:space="preserve"> рассмотрена апелляционная жалоба гр. </w:t>
      </w:r>
      <w:proofErr w:type="spellStart"/>
      <w:r w:rsidR="007F6E98">
        <w:rPr>
          <w:rFonts w:ascii="Times New Roman" w:hAnsi="Times New Roman" w:cs="Times New Roman"/>
          <w:sz w:val="28"/>
          <w:szCs w:val="28"/>
        </w:rPr>
        <w:t>Такунцева</w:t>
      </w:r>
      <w:proofErr w:type="spellEnd"/>
      <w:r w:rsidR="007F6E98">
        <w:rPr>
          <w:rFonts w:ascii="Times New Roman" w:hAnsi="Times New Roman" w:cs="Times New Roman"/>
          <w:sz w:val="28"/>
          <w:szCs w:val="28"/>
        </w:rPr>
        <w:t xml:space="preserve"> А.Г. на решение Ханты-Мансийского районного суда </w:t>
      </w:r>
      <w:r w:rsidR="006D16FA">
        <w:rPr>
          <w:rFonts w:ascii="Times New Roman" w:hAnsi="Times New Roman" w:cs="Times New Roman"/>
          <w:sz w:val="28"/>
          <w:szCs w:val="28"/>
        </w:rPr>
        <w:t>о</w:t>
      </w:r>
      <w:r w:rsidR="007F6E98">
        <w:rPr>
          <w:rFonts w:ascii="Times New Roman" w:hAnsi="Times New Roman" w:cs="Times New Roman"/>
          <w:sz w:val="28"/>
          <w:szCs w:val="28"/>
        </w:rPr>
        <w:t>т 17.10.2012 об отказе в удовлетворении и</w:t>
      </w:r>
      <w:r w:rsidR="00B83B22">
        <w:rPr>
          <w:rFonts w:ascii="Times New Roman" w:hAnsi="Times New Roman" w:cs="Times New Roman"/>
          <w:sz w:val="28"/>
          <w:szCs w:val="28"/>
        </w:rPr>
        <w:t xml:space="preserve">сковых требований к Думе города о признании </w:t>
      </w:r>
      <w:proofErr w:type="gramStart"/>
      <w:r w:rsidR="00B83B22">
        <w:rPr>
          <w:rFonts w:ascii="Times New Roman" w:hAnsi="Times New Roman" w:cs="Times New Roman"/>
          <w:sz w:val="28"/>
          <w:szCs w:val="28"/>
        </w:rPr>
        <w:t>незаконными</w:t>
      </w:r>
      <w:proofErr w:type="gramEnd"/>
      <w:r w:rsidR="00B83B22">
        <w:rPr>
          <w:rFonts w:ascii="Times New Roman" w:hAnsi="Times New Roman" w:cs="Times New Roman"/>
          <w:sz w:val="28"/>
          <w:szCs w:val="28"/>
        </w:rPr>
        <w:t xml:space="preserve"> Правил землепользования и застройки территории города Ханты-Мансийска. Определением окружного суда решение суда первой инстанции оставлено без изменения</w:t>
      </w:r>
      <w:r w:rsidR="00433B0F">
        <w:rPr>
          <w:rFonts w:ascii="Times New Roman" w:hAnsi="Times New Roman" w:cs="Times New Roman"/>
          <w:sz w:val="28"/>
          <w:szCs w:val="28"/>
        </w:rPr>
        <w:t>, а апелляционная жалоба без удовлетворения.</w:t>
      </w:r>
    </w:p>
    <w:p w:rsidR="00557908" w:rsidRDefault="00433B0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основании заключения Управления Министерства юстиции РФ по ХМАО-Югре об отказе в регистрации Решени</w:t>
      </w:r>
      <w:r w:rsidR="00745241">
        <w:rPr>
          <w:rFonts w:ascii="Times New Roman" w:hAnsi="Times New Roman" w:cs="Times New Roman"/>
          <w:sz w:val="28"/>
          <w:szCs w:val="28"/>
        </w:rPr>
        <w:t>е</w:t>
      </w:r>
      <w:r>
        <w:rPr>
          <w:rFonts w:ascii="Times New Roman" w:hAnsi="Times New Roman" w:cs="Times New Roman"/>
          <w:sz w:val="28"/>
          <w:szCs w:val="28"/>
        </w:rPr>
        <w:t xml:space="preserve"> Думы «О внесении изменений и дополнений в Устав города Ханты-Мансийска» от 26.04.2013</w:t>
      </w:r>
      <w:r w:rsidR="00040AF2">
        <w:rPr>
          <w:rFonts w:ascii="Times New Roman" w:hAnsi="Times New Roman" w:cs="Times New Roman"/>
          <w:sz w:val="28"/>
          <w:szCs w:val="28"/>
        </w:rPr>
        <w:t xml:space="preserve"> №385-</w:t>
      </w:r>
      <w:r w:rsidR="00040AF2">
        <w:rPr>
          <w:rFonts w:ascii="Times New Roman" w:hAnsi="Times New Roman" w:cs="Times New Roman"/>
          <w:sz w:val="28"/>
          <w:szCs w:val="28"/>
          <w:lang w:val="en-US"/>
        </w:rPr>
        <w:t>V</w:t>
      </w:r>
      <w:r w:rsidR="00040AF2">
        <w:rPr>
          <w:rFonts w:ascii="Times New Roman" w:hAnsi="Times New Roman" w:cs="Times New Roman"/>
          <w:sz w:val="28"/>
          <w:szCs w:val="28"/>
        </w:rPr>
        <w:t xml:space="preserve"> РД отменено. </w:t>
      </w:r>
    </w:p>
    <w:p w:rsidR="00433B0F" w:rsidRDefault="00040AF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Заключено Соглашение о взаимодействии между Ханты-Мансийской межрайонной прокуратурой и Думой города.</w:t>
      </w:r>
    </w:p>
    <w:p w:rsidR="00557908" w:rsidRDefault="00557908"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об отдельных вопросах организации и осуществления бюджетного процесса в городе Ханты-Мансийске рассмотрены и одобрены депутатами проекты долгосрочных </w:t>
      </w:r>
      <w:r w:rsidR="00851472">
        <w:rPr>
          <w:rFonts w:ascii="Times New Roman" w:hAnsi="Times New Roman" w:cs="Times New Roman"/>
          <w:sz w:val="28"/>
          <w:szCs w:val="28"/>
        </w:rPr>
        <w:t xml:space="preserve">целевых программ «Развитие агропромышленного комплекса на территории города Ханты-Мансийска» на 2013-2015 годы, «Развитие материально-технической базы образовательных учреждений в городе Ханты-Мансийске» на 2014-2020 годы. </w:t>
      </w:r>
    </w:p>
    <w:p w:rsidR="00851472" w:rsidRDefault="0085147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отчетов об исполнении бюджета города за 2012 год, первый квартал 2013 года </w:t>
      </w:r>
      <w:r w:rsidR="00052EA8">
        <w:rPr>
          <w:rFonts w:ascii="Times New Roman" w:hAnsi="Times New Roman" w:cs="Times New Roman"/>
          <w:sz w:val="28"/>
          <w:szCs w:val="28"/>
        </w:rPr>
        <w:t>подробно рассмотрены и приняты к сведению информации о выполнении 16 городских программ, утвержденных Администрацией города.</w:t>
      </w:r>
    </w:p>
    <w:p w:rsidR="00B73B6A" w:rsidRDefault="00B73B6A" w:rsidP="00F60F31">
      <w:pPr>
        <w:spacing w:line="240" w:lineRule="auto"/>
        <w:ind w:firstLine="708"/>
        <w:contextualSpacing/>
        <w:jc w:val="both"/>
        <w:rPr>
          <w:rFonts w:ascii="Times New Roman" w:hAnsi="Times New Roman" w:cs="Times New Roman"/>
          <w:sz w:val="28"/>
          <w:szCs w:val="28"/>
        </w:rPr>
      </w:pPr>
    </w:p>
    <w:p w:rsidR="00052EA8" w:rsidRDefault="00052EA8" w:rsidP="00F60F31">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Администрацией города представлены депутатам кандидатуры </w:t>
      </w:r>
      <w:r w:rsidR="006D16FA">
        <w:rPr>
          <w:rFonts w:ascii="Times New Roman" w:hAnsi="Times New Roman" w:cs="Times New Roman"/>
          <w:sz w:val="28"/>
          <w:szCs w:val="28"/>
        </w:rPr>
        <w:t xml:space="preserve"> </w:t>
      </w:r>
      <w:proofErr w:type="spellStart"/>
      <w:r>
        <w:rPr>
          <w:rFonts w:ascii="Times New Roman" w:hAnsi="Times New Roman" w:cs="Times New Roman"/>
          <w:sz w:val="28"/>
          <w:szCs w:val="28"/>
        </w:rPr>
        <w:t>Махмутовой</w:t>
      </w:r>
      <w:proofErr w:type="spellEnd"/>
      <w:r>
        <w:rPr>
          <w:rFonts w:ascii="Times New Roman" w:hAnsi="Times New Roman" w:cs="Times New Roman"/>
          <w:sz w:val="28"/>
          <w:szCs w:val="28"/>
        </w:rPr>
        <w:t xml:space="preserve"> Р.В., Харитоновой И.Ю., </w:t>
      </w:r>
      <w:proofErr w:type="spellStart"/>
      <w:r>
        <w:rPr>
          <w:rFonts w:ascii="Times New Roman" w:hAnsi="Times New Roman" w:cs="Times New Roman"/>
          <w:sz w:val="28"/>
          <w:szCs w:val="28"/>
        </w:rPr>
        <w:t>Башариной</w:t>
      </w:r>
      <w:proofErr w:type="spellEnd"/>
      <w:r>
        <w:rPr>
          <w:rFonts w:ascii="Times New Roman" w:hAnsi="Times New Roman" w:cs="Times New Roman"/>
          <w:sz w:val="28"/>
          <w:szCs w:val="28"/>
        </w:rPr>
        <w:t xml:space="preserve"> Е.В., </w:t>
      </w:r>
      <w:r w:rsidR="00D03B74">
        <w:rPr>
          <w:rFonts w:ascii="Times New Roman" w:hAnsi="Times New Roman" w:cs="Times New Roman"/>
          <w:sz w:val="28"/>
          <w:szCs w:val="28"/>
        </w:rPr>
        <w:t>Турсуковой Е.В., претендующих на должности руководителей МБДОУ «Детский сад общеразвивающего вида с приоритетным осуществлением деятельности по познавательно-речевому направлению развития детей №21 «Теремок», М</w:t>
      </w:r>
      <w:r w:rsidR="00302A13">
        <w:rPr>
          <w:rFonts w:ascii="Times New Roman" w:hAnsi="Times New Roman" w:cs="Times New Roman"/>
          <w:sz w:val="28"/>
          <w:szCs w:val="28"/>
        </w:rPr>
        <w:t>Б</w:t>
      </w:r>
      <w:r w:rsidR="00D03B74">
        <w:rPr>
          <w:rFonts w:ascii="Times New Roman" w:hAnsi="Times New Roman" w:cs="Times New Roman"/>
          <w:sz w:val="28"/>
          <w:szCs w:val="28"/>
        </w:rPr>
        <w:t>ДОУ «Детский сад №12 «Мамонтенок», МБОУ</w:t>
      </w:r>
      <w:r w:rsidR="00302A13">
        <w:rPr>
          <w:rFonts w:ascii="Times New Roman" w:hAnsi="Times New Roman" w:cs="Times New Roman"/>
          <w:sz w:val="28"/>
          <w:szCs w:val="28"/>
        </w:rPr>
        <w:t xml:space="preserve"> ДОД «Центр развития творчества детей и юношества», МБДОУ «Центр развития ребенка – детский сад №20 «Сказка».</w:t>
      </w:r>
      <w:proofErr w:type="gramEnd"/>
    </w:p>
    <w:p w:rsidR="00B73B6A" w:rsidRDefault="00B73B6A" w:rsidP="00F60F31">
      <w:pPr>
        <w:spacing w:line="240" w:lineRule="auto"/>
        <w:ind w:firstLine="708"/>
        <w:contextualSpacing/>
        <w:jc w:val="both"/>
        <w:rPr>
          <w:rFonts w:ascii="Times New Roman" w:hAnsi="Times New Roman" w:cs="Times New Roman"/>
          <w:sz w:val="28"/>
          <w:szCs w:val="28"/>
        </w:rPr>
      </w:pPr>
    </w:p>
    <w:p w:rsidR="00302A13" w:rsidRDefault="00001057"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направлениями и планами деятельности работали комитеты и комиссии Думы, рассмотрено вопросов:</w:t>
      </w:r>
    </w:p>
    <w:p w:rsidR="00001057" w:rsidRDefault="00001057"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-комитет по бюджету (председатель Казакова В.А.) – 24, </w:t>
      </w:r>
      <w:r w:rsidR="006B3F7E">
        <w:rPr>
          <w:rFonts w:ascii="Times New Roman" w:hAnsi="Times New Roman" w:cs="Times New Roman"/>
          <w:sz w:val="28"/>
          <w:szCs w:val="28"/>
        </w:rPr>
        <w:t>проведено заседаний – 11;</w:t>
      </w:r>
    </w:p>
    <w:p w:rsidR="006B3F7E" w:rsidRDefault="006B3F7E"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-комитет по городскому хозяйству (председатель Дмитриев С.Н.) – 41, проведено заседаний – 16;</w:t>
      </w:r>
    </w:p>
    <w:p w:rsidR="006B3F7E" w:rsidRDefault="006B3F7E"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28, проведено заседаний – 13;</w:t>
      </w:r>
    </w:p>
    <w:p w:rsidR="006B3F7E" w:rsidRDefault="006B3F7E"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-комиссия по местному самоуправлению</w:t>
      </w:r>
      <w:r w:rsidR="001363BC">
        <w:rPr>
          <w:rFonts w:ascii="Times New Roman" w:hAnsi="Times New Roman" w:cs="Times New Roman"/>
          <w:sz w:val="28"/>
          <w:szCs w:val="28"/>
        </w:rPr>
        <w:t xml:space="preserve"> (председатель Владимиров А.В.) – 43, проведено заседаний – 8.</w:t>
      </w:r>
    </w:p>
    <w:p w:rsidR="00B73B6A" w:rsidRDefault="00B73B6A" w:rsidP="00F60F31">
      <w:pPr>
        <w:spacing w:line="240" w:lineRule="auto"/>
        <w:ind w:firstLine="708"/>
        <w:contextualSpacing/>
        <w:jc w:val="both"/>
        <w:rPr>
          <w:rFonts w:ascii="Times New Roman" w:hAnsi="Times New Roman" w:cs="Times New Roman"/>
          <w:sz w:val="28"/>
          <w:szCs w:val="28"/>
        </w:rPr>
      </w:pPr>
    </w:p>
    <w:p w:rsidR="001363BC" w:rsidRDefault="001363BC"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форме «круглых столов» прошли заседания комитетов:</w:t>
      </w:r>
    </w:p>
    <w:p w:rsidR="001363BC" w:rsidRDefault="001363BC" w:rsidP="00F60F31">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-по городскому хозяйству</w:t>
      </w:r>
      <w:r>
        <w:rPr>
          <w:rFonts w:ascii="Times New Roman" w:hAnsi="Times New Roman" w:cs="Times New Roman"/>
          <w:sz w:val="28"/>
          <w:szCs w:val="28"/>
        </w:rPr>
        <w:t xml:space="preserve"> – «</w:t>
      </w:r>
      <w:r w:rsidR="00816CC6">
        <w:rPr>
          <w:rFonts w:ascii="Times New Roman" w:hAnsi="Times New Roman" w:cs="Times New Roman"/>
          <w:sz w:val="28"/>
          <w:szCs w:val="28"/>
        </w:rPr>
        <w:t>Об организации пассажирских перевозок в соответствии с требованиями законод</w:t>
      </w:r>
      <w:r w:rsidR="006D16FA">
        <w:rPr>
          <w:rFonts w:ascii="Times New Roman" w:hAnsi="Times New Roman" w:cs="Times New Roman"/>
          <w:sz w:val="28"/>
          <w:szCs w:val="28"/>
        </w:rPr>
        <w:t xml:space="preserve">ательства, вступившими в силу с </w:t>
      </w:r>
      <w:r w:rsidR="00816CC6">
        <w:rPr>
          <w:rFonts w:ascii="Times New Roman" w:hAnsi="Times New Roman" w:cs="Times New Roman"/>
          <w:sz w:val="28"/>
          <w:szCs w:val="28"/>
        </w:rPr>
        <w:t xml:space="preserve">1 января 2013 года» (с участием представителей АТП, ГИБДД, Департамента </w:t>
      </w:r>
      <w:r w:rsidR="00961C46">
        <w:rPr>
          <w:rFonts w:ascii="Times New Roman" w:hAnsi="Times New Roman" w:cs="Times New Roman"/>
          <w:sz w:val="28"/>
          <w:szCs w:val="28"/>
        </w:rPr>
        <w:t>городского хозяйства, Управления</w:t>
      </w:r>
      <w:r w:rsidR="00816CC6">
        <w:rPr>
          <w:rFonts w:ascii="Times New Roman" w:hAnsi="Times New Roman" w:cs="Times New Roman"/>
          <w:sz w:val="28"/>
          <w:szCs w:val="28"/>
        </w:rPr>
        <w:t xml:space="preserve"> транспорта, связи и дорог), «О технологии обслуживания системы видеонаблюдения </w:t>
      </w:r>
      <w:r w:rsidR="003849AF">
        <w:rPr>
          <w:rFonts w:ascii="Times New Roman" w:hAnsi="Times New Roman" w:cs="Times New Roman"/>
          <w:sz w:val="28"/>
          <w:szCs w:val="28"/>
        </w:rPr>
        <w:t>в городе, эффективности ее использования, оперативном реагировании на выявленные нарушения» (с участием представителей МО МВД, Департамента городского хозяйства, Управления транспорта, связи и</w:t>
      </w:r>
      <w:proofErr w:type="gramEnd"/>
      <w:r w:rsidR="003849AF">
        <w:rPr>
          <w:rFonts w:ascii="Times New Roman" w:hAnsi="Times New Roman" w:cs="Times New Roman"/>
          <w:sz w:val="28"/>
          <w:szCs w:val="28"/>
        </w:rPr>
        <w:t xml:space="preserve"> </w:t>
      </w:r>
      <w:proofErr w:type="gramStart"/>
      <w:r w:rsidR="003849AF">
        <w:rPr>
          <w:rFonts w:ascii="Times New Roman" w:hAnsi="Times New Roman" w:cs="Times New Roman"/>
          <w:sz w:val="28"/>
          <w:szCs w:val="28"/>
        </w:rPr>
        <w:t>дорог, ОАО «ИРЦ»), «О мероприятиях по подготовке к пожароопасному</w:t>
      </w:r>
      <w:r w:rsidR="00067DF9">
        <w:rPr>
          <w:rFonts w:ascii="Times New Roman" w:hAnsi="Times New Roman" w:cs="Times New Roman"/>
          <w:sz w:val="28"/>
          <w:szCs w:val="28"/>
        </w:rPr>
        <w:t xml:space="preserve"> сезону» (с участием представителей ОФ</w:t>
      </w:r>
      <w:r w:rsidR="00961C46">
        <w:rPr>
          <w:rFonts w:ascii="Times New Roman" w:hAnsi="Times New Roman" w:cs="Times New Roman"/>
          <w:sz w:val="28"/>
          <w:szCs w:val="28"/>
        </w:rPr>
        <w:t xml:space="preserve">ПС №7, </w:t>
      </w:r>
      <w:proofErr w:type="spellStart"/>
      <w:r w:rsidR="00961C46">
        <w:rPr>
          <w:rFonts w:ascii="Times New Roman" w:hAnsi="Times New Roman" w:cs="Times New Roman"/>
          <w:sz w:val="28"/>
          <w:szCs w:val="28"/>
        </w:rPr>
        <w:t>госпожнадзора</w:t>
      </w:r>
      <w:proofErr w:type="spellEnd"/>
      <w:r w:rsidR="00961C46">
        <w:rPr>
          <w:rFonts w:ascii="Times New Roman" w:hAnsi="Times New Roman" w:cs="Times New Roman"/>
          <w:sz w:val="28"/>
          <w:szCs w:val="28"/>
        </w:rPr>
        <w:t>, Управления</w:t>
      </w:r>
      <w:r w:rsidR="00067DF9">
        <w:rPr>
          <w:rFonts w:ascii="Times New Roman" w:hAnsi="Times New Roman" w:cs="Times New Roman"/>
          <w:sz w:val="28"/>
          <w:szCs w:val="28"/>
        </w:rPr>
        <w:t xml:space="preserve"> по делам ГО и ЧС, Департамента муниципальной собственности, Департамента городского хозяйства), </w:t>
      </w:r>
      <w:r w:rsidR="00A147A5">
        <w:rPr>
          <w:rFonts w:ascii="Times New Roman" w:hAnsi="Times New Roman" w:cs="Times New Roman"/>
          <w:sz w:val="28"/>
          <w:szCs w:val="28"/>
        </w:rPr>
        <w:t>«О механизме формирования в городе цен на бензин, порядке их регулирования</w:t>
      </w:r>
      <w:r w:rsidR="00794BA3">
        <w:rPr>
          <w:rFonts w:ascii="Times New Roman" w:hAnsi="Times New Roman" w:cs="Times New Roman"/>
          <w:sz w:val="28"/>
          <w:szCs w:val="28"/>
        </w:rPr>
        <w:t>, о качестве отпускаемого топлива» (с участием представителей Управления экономического развития и инвестиц</w:t>
      </w:r>
      <w:r w:rsidR="00745241">
        <w:rPr>
          <w:rFonts w:ascii="Times New Roman" w:hAnsi="Times New Roman" w:cs="Times New Roman"/>
          <w:sz w:val="28"/>
          <w:szCs w:val="28"/>
        </w:rPr>
        <w:t>ий, ЗАО «</w:t>
      </w:r>
      <w:proofErr w:type="spellStart"/>
      <w:r w:rsidR="00745241">
        <w:rPr>
          <w:rFonts w:ascii="Times New Roman" w:hAnsi="Times New Roman" w:cs="Times New Roman"/>
          <w:sz w:val="28"/>
          <w:szCs w:val="28"/>
        </w:rPr>
        <w:t>Иртышнефтепродукт</w:t>
      </w:r>
      <w:proofErr w:type="spellEnd"/>
      <w:r w:rsidR="00745241">
        <w:rPr>
          <w:rFonts w:ascii="Times New Roman" w:hAnsi="Times New Roman" w:cs="Times New Roman"/>
          <w:sz w:val="28"/>
          <w:szCs w:val="28"/>
        </w:rPr>
        <w:t>», ИП</w:t>
      </w:r>
      <w:r w:rsidR="00794BA3">
        <w:rPr>
          <w:rFonts w:ascii="Times New Roman" w:hAnsi="Times New Roman" w:cs="Times New Roman"/>
          <w:sz w:val="28"/>
          <w:szCs w:val="28"/>
        </w:rPr>
        <w:t xml:space="preserve"> </w:t>
      </w:r>
      <w:proofErr w:type="spellStart"/>
      <w:r w:rsidR="00794BA3">
        <w:rPr>
          <w:rFonts w:ascii="Times New Roman" w:hAnsi="Times New Roman" w:cs="Times New Roman"/>
          <w:sz w:val="28"/>
          <w:szCs w:val="28"/>
        </w:rPr>
        <w:t>Разбойниковой</w:t>
      </w:r>
      <w:proofErr w:type="spellEnd"/>
      <w:r w:rsidR="00794BA3">
        <w:rPr>
          <w:rFonts w:ascii="Times New Roman" w:hAnsi="Times New Roman" w:cs="Times New Roman"/>
          <w:sz w:val="28"/>
          <w:szCs w:val="28"/>
        </w:rPr>
        <w:t>), «О решении вопроса по защите</w:t>
      </w:r>
      <w:proofErr w:type="gramEnd"/>
      <w:r w:rsidR="00794BA3">
        <w:rPr>
          <w:rFonts w:ascii="Times New Roman" w:hAnsi="Times New Roman" w:cs="Times New Roman"/>
          <w:sz w:val="28"/>
          <w:szCs w:val="28"/>
        </w:rPr>
        <w:t xml:space="preserve">, </w:t>
      </w:r>
      <w:proofErr w:type="gramStart"/>
      <w:r w:rsidR="00794BA3">
        <w:rPr>
          <w:rFonts w:ascii="Times New Roman" w:hAnsi="Times New Roman" w:cs="Times New Roman"/>
          <w:sz w:val="28"/>
          <w:szCs w:val="28"/>
        </w:rPr>
        <w:t>уходу, воспроизводству и благоустройству городских лесов</w:t>
      </w:r>
      <w:r w:rsidR="00BC6C22">
        <w:rPr>
          <w:rFonts w:ascii="Times New Roman" w:hAnsi="Times New Roman" w:cs="Times New Roman"/>
          <w:sz w:val="28"/>
          <w:szCs w:val="28"/>
        </w:rPr>
        <w:t xml:space="preserve">» (с участием представителей ПП «Самаровский чугас», Департамента городского хозяйства), </w:t>
      </w:r>
      <w:r w:rsidR="00745241">
        <w:rPr>
          <w:rFonts w:ascii="Times New Roman" w:hAnsi="Times New Roman" w:cs="Times New Roman"/>
          <w:sz w:val="28"/>
          <w:szCs w:val="28"/>
        </w:rPr>
        <w:t>«</w:t>
      </w:r>
      <w:r w:rsidR="00BC6C22">
        <w:rPr>
          <w:rFonts w:ascii="Times New Roman" w:hAnsi="Times New Roman" w:cs="Times New Roman"/>
          <w:sz w:val="28"/>
          <w:szCs w:val="28"/>
        </w:rPr>
        <w:t>О взаимодействии</w:t>
      </w:r>
      <w:r w:rsidR="00745241">
        <w:rPr>
          <w:rFonts w:ascii="Times New Roman" w:hAnsi="Times New Roman" w:cs="Times New Roman"/>
          <w:sz w:val="28"/>
          <w:szCs w:val="28"/>
        </w:rPr>
        <w:t xml:space="preserve"> Администрации</w:t>
      </w:r>
      <w:r w:rsidR="00BC6C22">
        <w:rPr>
          <w:rFonts w:ascii="Times New Roman" w:hAnsi="Times New Roman" w:cs="Times New Roman"/>
          <w:sz w:val="28"/>
          <w:szCs w:val="28"/>
        </w:rPr>
        <w:t xml:space="preserve"> города с управляющими компаниями в вопросах создания единой информационной базы </w:t>
      </w:r>
      <w:r w:rsidR="00780D69">
        <w:rPr>
          <w:rFonts w:ascii="Times New Roman" w:hAnsi="Times New Roman" w:cs="Times New Roman"/>
          <w:sz w:val="28"/>
          <w:szCs w:val="28"/>
        </w:rPr>
        <w:t>потребителей коммунальных ресурсов и качества предоставляемых услуг» (с участием представителей УК, Департамента городского хозяйства, муниципальных предприятий ЖКХ, СРО «Некоммерческое партнерство</w:t>
      </w:r>
      <w:r w:rsidR="000931ED">
        <w:rPr>
          <w:rFonts w:ascii="Times New Roman" w:hAnsi="Times New Roman" w:cs="Times New Roman"/>
          <w:sz w:val="28"/>
          <w:szCs w:val="28"/>
        </w:rPr>
        <w:t xml:space="preserve"> управляющих компаний ЖКХ Югры»), «О мерах </w:t>
      </w:r>
      <w:r w:rsidR="000931ED">
        <w:rPr>
          <w:rFonts w:ascii="Times New Roman" w:hAnsi="Times New Roman" w:cs="Times New Roman"/>
          <w:sz w:val="28"/>
          <w:szCs w:val="28"/>
        </w:rPr>
        <w:lastRenderedPageBreak/>
        <w:t xml:space="preserve">поддержки, оказываемой Администрацией города </w:t>
      </w:r>
      <w:proofErr w:type="spellStart"/>
      <w:r w:rsidR="000931ED">
        <w:rPr>
          <w:rFonts w:ascii="Times New Roman" w:hAnsi="Times New Roman" w:cs="Times New Roman"/>
          <w:sz w:val="28"/>
          <w:szCs w:val="28"/>
        </w:rPr>
        <w:t>СОКам</w:t>
      </w:r>
      <w:proofErr w:type="spellEnd"/>
      <w:r w:rsidR="000931ED">
        <w:rPr>
          <w:rFonts w:ascii="Times New Roman" w:hAnsi="Times New Roman" w:cs="Times New Roman"/>
          <w:sz w:val="28"/>
          <w:szCs w:val="28"/>
        </w:rPr>
        <w:t xml:space="preserve">, </w:t>
      </w:r>
      <w:proofErr w:type="spellStart"/>
      <w:r w:rsidR="000931ED">
        <w:rPr>
          <w:rFonts w:ascii="Times New Roman" w:hAnsi="Times New Roman" w:cs="Times New Roman"/>
          <w:sz w:val="28"/>
          <w:szCs w:val="28"/>
        </w:rPr>
        <w:t>СОТам</w:t>
      </w:r>
      <w:proofErr w:type="spellEnd"/>
      <w:proofErr w:type="gramEnd"/>
      <w:r w:rsidR="000931ED">
        <w:rPr>
          <w:rFonts w:ascii="Times New Roman" w:hAnsi="Times New Roman" w:cs="Times New Roman"/>
          <w:sz w:val="28"/>
          <w:szCs w:val="28"/>
        </w:rPr>
        <w:t xml:space="preserve">» (с участием председателей СОК, СОТ, Департамента муниципальной собственности, Управления экономического развития и инвестиций, Департамента городского хозяйства), </w:t>
      </w:r>
      <w:r w:rsidR="00250E35">
        <w:rPr>
          <w:rFonts w:ascii="Times New Roman" w:hAnsi="Times New Roman" w:cs="Times New Roman"/>
          <w:sz w:val="28"/>
          <w:szCs w:val="28"/>
        </w:rPr>
        <w:t>«Об итогах работы муниципальных предприятий ЖКХ в зимний период» (с участием руководителей МП);</w:t>
      </w:r>
    </w:p>
    <w:p w:rsidR="00250E35" w:rsidRDefault="00250E35" w:rsidP="00F60F31">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-по бюджету</w:t>
      </w:r>
      <w:r>
        <w:rPr>
          <w:rFonts w:ascii="Times New Roman" w:hAnsi="Times New Roman" w:cs="Times New Roman"/>
          <w:sz w:val="28"/>
          <w:szCs w:val="28"/>
        </w:rPr>
        <w:t xml:space="preserve"> </w:t>
      </w:r>
      <w:r w:rsidR="000D7A73">
        <w:rPr>
          <w:rFonts w:ascii="Times New Roman" w:hAnsi="Times New Roman" w:cs="Times New Roman"/>
          <w:sz w:val="28"/>
          <w:szCs w:val="28"/>
        </w:rPr>
        <w:t>–</w:t>
      </w:r>
      <w:r>
        <w:rPr>
          <w:rFonts w:ascii="Times New Roman" w:hAnsi="Times New Roman" w:cs="Times New Roman"/>
          <w:sz w:val="28"/>
          <w:szCs w:val="28"/>
        </w:rPr>
        <w:t xml:space="preserve"> </w:t>
      </w:r>
      <w:r w:rsidR="000D7A73">
        <w:rPr>
          <w:rFonts w:ascii="Times New Roman" w:hAnsi="Times New Roman" w:cs="Times New Roman"/>
          <w:sz w:val="28"/>
          <w:szCs w:val="28"/>
        </w:rPr>
        <w:t xml:space="preserve">«О положении дел по оплате коммунальных услуг населением, проживающим в муниципальном жилищном фонде» (с участием представителей департаментов муниципальной собственности, городского хозяйства), </w:t>
      </w:r>
      <w:r w:rsidR="00666164">
        <w:rPr>
          <w:rFonts w:ascii="Times New Roman" w:hAnsi="Times New Roman" w:cs="Times New Roman"/>
          <w:sz w:val="28"/>
          <w:szCs w:val="28"/>
        </w:rPr>
        <w:t xml:space="preserve">«Об обеспечении населения города хлебом» (с участием представителей Управления потребительского рынка и защиты прав потребителей, </w:t>
      </w:r>
      <w:proofErr w:type="spellStart"/>
      <w:r w:rsidR="00666164">
        <w:rPr>
          <w:rFonts w:ascii="Times New Roman" w:hAnsi="Times New Roman" w:cs="Times New Roman"/>
          <w:sz w:val="28"/>
          <w:szCs w:val="28"/>
        </w:rPr>
        <w:t>горПО</w:t>
      </w:r>
      <w:proofErr w:type="spellEnd"/>
      <w:r w:rsidR="00666164">
        <w:rPr>
          <w:rFonts w:ascii="Times New Roman" w:hAnsi="Times New Roman" w:cs="Times New Roman"/>
          <w:sz w:val="28"/>
          <w:szCs w:val="28"/>
        </w:rPr>
        <w:t>, ОАО «Ханты-</w:t>
      </w:r>
      <w:proofErr w:type="spellStart"/>
      <w:r w:rsidR="00666164">
        <w:rPr>
          <w:rFonts w:ascii="Times New Roman" w:hAnsi="Times New Roman" w:cs="Times New Roman"/>
          <w:sz w:val="28"/>
          <w:szCs w:val="28"/>
        </w:rPr>
        <w:t>МансийскСибторг</w:t>
      </w:r>
      <w:proofErr w:type="spellEnd"/>
      <w:r w:rsidR="00666164">
        <w:rPr>
          <w:rFonts w:ascii="Times New Roman" w:hAnsi="Times New Roman" w:cs="Times New Roman"/>
          <w:sz w:val="28"/>
          <w:szCs w:val="28"/>
        </w:rPr>
        <w:t>»), «Об основных проблемах и перспективе развития малого и среднего</w:t>
      </w:r>
      <w:r w:rsidR="00F9685F">
        <w:rPr>
          <w:rFonts w:ascii="Times New Roman" w:hAnsi="Times New Roman" w:cs="Times New Roman"/>
          <w:sz w:val="28"/>
          <w:szCs w:val="28"/>
        </w:rPr>
        <w:t xml:space="preserve"> предпринимательства</w:t>
      </w:r>
      <w:r w:rsidR="0049394A">
        <w:rPr>
          <w:rFonts w:ascii="Times New Roman" w:hAnsi="Times New Roman" w:cs="Times New Roman"/>
          <w:sz w:val="28"/>
          <w:szCs w:val="28"/>
        </w:rPr>
        <w:t>» (с участием представителей Департамента управления финансами, Управления экономического развития</w:t>
      </w:r>
      <w:proofErr w:type="gramEnd"/>
      <w:r w:rsidR="0049394A">
        <w:rPr>
          <w:rFonts w:ascii="Times New Roman" w:hAnsi="Times New Roman" w:cs="Times New Roman"/>
          <w:sz w:val="28"/>
          <w:szCs w:val="28"/>
        </w:rPr>
        <w:t xml:space="preserve"> и инвестиций, </w:t>
      </w:r>
      <w:r w:rsidR="00295259">
        <w:rPr>
          <w:rFonts w:ascii="Times New Roman" w:hAnsi="Times New Roman" w:cs="Times New Roman"/>
          <w:sz w:val="28"/>
          <w:szCs w:val="28"/>
        </w:rPr>
        <w:t>межрайонной налоговой инспекции, фонда поддержки предпринимательства Югры, Управления потребительского рынка и защиты прав потребителей);</w:t>
      </w:r>
    </w:p>
    <w:p w:rsidR="00521A16" w:rsidRDefault="00BA5F08"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w:t>
      </w:r>
      <w:r w:rsidR="00961C46">
        <w:rPr>
          <w:rFonts w:ascii="Times New Roman" w:hAnsi="Times New Roman" w:cs="Times New Roman"/>
          <w:sz w:val="28"/>
          <w:szCs w:val="28"/>
          <w:u w:val="single"/>
        </w:rPr>
        <w:t>по</w:t>
      </w:r>
      <w:r>
        <w:rPr>
          <w:rFonts w:ascii="Times New Roman" w:hAnsi="Times New Roman" w:cs="Times New Roman"/>
          <w:sz w:val="28"/>
          <w:szCs w:val="28"/>
          <w:u w:val="single"/>
        </w:rPr>
        <w:t xml:space="preserve"> социальной политике</w:t>
      </w:r>
      <w:r>
        <w:rPr>
          <w:rFonts w:ascii="Times New Roman" w:hAnsi="Times New Roman" w:cs="Times New Roman"/>
          <w:sz w:val="28"/>
          <w:szCs w:val="28"/>
        </w:rPr>
        <w:t xml:space="preserve"> – «О мерах поддержки, оказываемой Администрацией города обществ</w:t>
      </w:r>
      <w:r w:rsidR="00961C46">
        <w:rPr>
          <w:rFonts w:ascii="Times New Roman" w:hAnsi="Times New Roman" w:cs="Times New Roman"/>
          <w:sz w:val="28"/>
          <w:szCs w:val="28"/>
        </w:rPr>
        <w:t>енным некоммерческим объединения</w:t>
      </w:r>
      <w:r>
        <w:rPr>
          <w:rFonts w:ascii="Times New Roman" w:hAnsi="Times New Roman" w:cs="Times New Roman"/>
          <w:sz w:val="28"/>
          <w:szCs w:val="28"/>
        </w:rPr>
        <w:t>м» (с участием представителей</w:t>
      </w:r>
      <w:r w:rsidR="00535B8D">
        <w:rPr>
          <w:rFonts w:ascii="Times New Roman" w:hAnsi="Times New Roman" w:cs="Times New Roman"/>
          <w:sz w:val="28"/>
          <w:szCs w:val="28"/>
        </w:rPr>
        <w:t xml:space="preserve"> общественных организаций, Департамента муниципальной собственности, Управления экономического развития и инвестиций, Управления общественных связей, МКУ «Служба социальной поддержки населения»).</w:t>
      </w:r>
    </w:p>
    <w:p w:rsidR="00961C46" w:rsidRDefault="00961C46" w:rsidP="00F60F31">
      <w:pPr>
        <w:spacing w:line="240" w:lineRule="auto"/>
        <w:ind w:firstLine="708"/>
        <w:contextualSpacing/>
        <w:jc w:val="both"/>
        <w:rPr>
          <w:rFonts w:ascii="Times New Roman" w:hAnsi="Times New Roman" w:cs="Times New Roman"/>
          <w:sz w:val="28"/>
          <w:szCs w:val="28"/>
        </w:rPr>
      </w:pPr>
    </w:p>
    <w:p w:rsidR="00535B8D" w:rsidRDefault="00535B8D"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осуществления</w:t>
      </w:r>
      <w:r w:rsidR="007E5CE6">
        <w:rPr>
          <w:rFonts w:ascii="Times New Roman" w:hAnsi="Times New Roman" w:cs="Times New Roman"/>
          <w:sz w:val="28"/>
          <w:szCs w:val="28"/>
        </w:rPr>
        <w:t xml:space="preserve"> контроля и изучения положения дел депутаты в составе постоянных комитетов, рабочей группы по контролю за ходом реализации приоритетных национальных проектов в городе</w:t>
      </w:r>
    </w:p>
    <w:p w:rsidR="007E5CE6" w:rsidRDefault="00431F08"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-посетили</w:t>
      </w:r>
      <w:r>
        <w:rPr>
          <w:rFonts w:ascii="Times New Roman" w:hAnsi="Times New Roman" w:cs="Times New Roman"/>
          <w:sz w:val="28"/>
          <w:szCs w:val="28"/>
        </w:rPr>
        <w:t xml:space="preserve"> Югорский колледж-интернат Олимпийского резерва, отделени</w:t>
      </w:r>
      <w:r w:rsidR="00961C46">
        <w:rPr>
          <w:rFonts w:ascii="Times New Roman" w:hAnsi="Times New Roman" w:cs="Times New Roman"/>
          <w:sz w:val="28"/>
          <w:szCs w:val="28"/>
        </w:rPr>
        <w:t>е</w:t>
      </w:r>
      <w:r>
        <w:rPr>
          <w:rFonts w:ascii="Times New Roman" w:hAnsi="Times New Roman" w:cs="Times New Roman"/>
          <w:sz w:val="28"/>
          <w:szCs w:val="28"/>
        </w:rPr>
        <w:t xml:space="preserve"> ночного пребывания для лиц без определенного места </w:t>
      </w:r>
      <w:r w:rsidR="00961C46">
        <w:rPr>
          <w:rFonts w:ascii="Times New Roman" w:hAnsi="Times New Roman" w:cs="Times New Roman"/>
          <w:sz w:val="28"/>
          <w:szCs w:val="28"/>
        </w:rPr>
        <w:t>жительства при КЦСОН «Светлана»,</w:t>
      </w:r>
      <w:r>
        <w:rPr>
          <w:rFonts w:ascii="Times New Roman" w:hAnsi="Times New Roman" w:cs="Times New Roman"/>
          <w:sz w:val="28"/>
          <w:szCs w:val="28"/>
        </w:rPr>
        <w:t xml:space="preserve"> помещени</w:t>
      </w:r>
      <w:r w:rsidR="00961C46">
        <w:rPr>
          <w:rFonts w:ascii="Times New Roman" w:hAnsi="Times New Roman" w:cs="Times New Roman"/>
          <w:sz w:val="28"/>
          <w:szCs w:val="28"/>
        </w:rPr>
        <w:t>я</w:t>
      </w:r>
      <w:r w:rsidR="00843B22">
        <w:rPr>
          <w:rFonts w:ascii="Times New Roman" w:hAnsi="Times New Roman" w:cs="Times New Roman"/>
          <w:sz w:val="28"/>
          <w:szCs w:val="28"/>
        </w:rPr>
        <w:t xml:space="preserve"> в жилом доме по ул. Лермонтова, предназначенные для переда</w:t>
      </w:r>
      <w:r w:rsidR="00047001">
        <w:rPr>
          <w:rFonts w:ascii="Times New Roman" w:hAnsi="Times New Roman" w:cs="Times New Roman"/>
          <w:sz w:val="28"/>
          <w:szCs w:val="28"/>
        </w:rPr>
        <w:t>чи субъектам</w:t>
      </w:r>
      <w:r w:rsidR="00FD3DEE">
        <w:rPr>
          <w:rFonts w:ascii="Times New Roman" w:hAnsi="Times New Roman" w:cs="Times New Roman"/>
          <w:sz w:val="28"/>
          <w:szCs w:val="28"/>
        </w:rPr>
        <w:t xml:space="preserve"> малого предпринимательства под частный детский сад, строящиеся объекты – школа на 800 мест в микрорайоне</w:t>
      </w:r>
      <w:r w:rsidR="009C671E">
        <w:rPr>
          <w:rFonts w:ascii="Times New Roman" w:hAnsi="Times New Roman" w:cs="Times New Roman"/>
          <w:sz w:val="28"/>
          <w:szCs w:val="28"/>
        </w:rPr>
        <w:t xml:space="preserve"> «Иртыш», детский сад по ул. Ленина; </w:t>
      </w:r>
    </w:p>
    <w:p w:rsidR="009C671E" w:rsidRDefault="009C671E"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-ознакомились с деятельностью</w:t>
      </w:r>
      <w:r w:rsidR="00472864">
        <w:rPr>
          <w:rFonts w:ascii="Times New Roman" w:hAnsi="Times New Roman" w:cs="Times New Roman"/>
          <w:sz w:val="28"/>
          <w:szCs w:val="28"/>
        </w:rPr>
        <w:t xml:space="preserve"> участковых пунктов полиции, центра социальной помощи семье и детям «Вега», станции юных техников, станции юных туристов, клуба «Орфей»</w:t>
      </w:r>
      <w:r w:rsidR="00E24E23">
        <w:rPr>
          <w:rFonts w:ascii="Times New Roman" w:hAnsi="Times New Roman" w:cs="Times New Roman"/>
          <w:sz w:val="28"/>
          <w:szCs w:val="28"/>
        </w:rPr>
        <w:t>, информационно-расчетного центра, городской централизованной библиотечной системы</w:t>
      </w:r>
      <w:r w:rsidR="00745241">
        <w:rPr>
          <w:rFonts w:ascii="Times New Roman" w:hAnsi="Times New Roman" w:cs="Times New Roman"/>
          <w:sz w:val="28"/>
          <w:szCs w:val="28"/>
        </w:rPr>
        <w:t xml:space="preserve"> и</w:t>
      </w:r>
      <w:r w:rsidR="00EA4E8D">
        <w:rPr>
          <w:rFonts w:ascii="Times New Roman" w:hAnsi="Times New Roman" w:cs="Times New Roman"/>
          <w:sz w:val="28"/>
          <w:szCs w:val="28"/>
        </w:rPr>
        <w:t xml:space="preserve"> 4 ее филиалов</w:t>
      </w:r>
      <w:r w:rsidR="001964F7">
        <w:rPr>
          <w:rFonts w:ascii="Times New Roman" w:hAnsi="Times New Roman" w:cs="Times New Roman"/>
          <w:sz w:val="28"/>
          <w:szCs w:val="28"/>
        </w:rPr>
        <w:t>, станции юных натуралистов, МП «Водоканал», молодежного центра, МП «Ханты-</w:t>
      </w:r>
      <w:proofErr w:type="spellStart"/>
      <w:r w:rsidR="001964F7">
        <w:rPr>
          <w:rFonts w:ascii="Times New Roman" w:hAnsi="Times New Roman" w:cs="Times New Roman"/>
          <w:sz w:val="28"/>
          <w:szCs w:val="28"/>
        </w:rPr>
        <w:t>Мансийскгаз</w:t>
      </w:r>
      <w:proofErr w:type="spellEnd"/>
      <w:r w:rsidR="001964F7">
        <w:rPr>
          <w:rFonts w:ascii="Times New Roman" w:hAnsi="Times New Roman" w:cs="Times New Roman"/>
          <w:sz w:val="28"/>
          <w:szCs w:val="28"/>
        </w:rPr>
        <w:t xml:space="preserve">»; </w:t>
      </w:r>
      <w:r w:rsidR="00170126">
        <w:rPr>
          <w:rFonts w:ascii="Times New Roman" w:hAnsi="Times New Roman" w:cs="Times New Roman"/>
          <w:sz w:val="28"/>
          <w:szCs w:val="28"/>
        </w:rPr>
        <w:t>Ханты-Мансийской клинической стоматологической поликлиники;</w:t>
      </w:r>
    </w:p>
    <w:p w:rsidR="00170126" w:rsidRDefault="00170126"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-изучили эффективность использования</w:t>
      </w:r>
      <w:r>
        <w:rPr>
          <w:rFonts w:ascii="Times New Roman" w:hAnsi="Times New Roman" w:cs="Times New Roman"/>
          <w:sz w:val="28"/>
          <w:szCs w:val="28"/>
        </w:rPr>
        <w:t xml:space="preserve"> горнолыжного комплекса, тюбинговой трассы, СОК «Геофизик», </w:t>
      </w:r>
      <w:r w:rsidR="007F0F4A">
        <w:rPr>
          <w:rFonts w:ascii="Times New Roman" w:hAnsi="Times New Roman" w:cs="Times New Roman"/>
          <w:sz w:val="28"/>
          <w:szCs w:val="28"/>
        </w:rPr>
        <w:t>штрафной стоянки автомобилей МДЭП;</w:t>
      </w:r>
    </w:p>
    <w:p w:rsidR="007F0F4A" w:rsidRDefault="007F0F4A" w:rsidP="00F60F31">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 проконтролировали ход строительства</w:t>
      </w:r>
      <w:r>
        <w:rPr>
          <w:rFonts w:ascii="Times New Roman" w:hAnsi="Times New Roman" w:cs="Times New Roman"/>
          <w:sz w:val="28"/>
          <w:szCs w:val="28"/>
        </w:rPr>
        <w:t xml:space="preserve"> ДОУ в районе ОМК, мини-рынка «Лукошко», </w:t>
      </w:r>
      <w:r w:rsidR="001A00AE">
        <w:rPr>
          <w:rFonts w:ascii="Times New Roman" w:hAnsi="Times New Roman" w:cs="Times New Roman"/>
          <w:sz w:val="28"/>
          <w:szCs w:val="28"/>
        </w:rPr>
        <w:t xml:space="preserve">спортивного сооружения открытого типа в границах улиц Свердлова – </w:t>
      </w:r>
      <w:proofErr w:type="spellStart"/>
      <w:r w:rsidR="001A00AE">
        <w:rPr>
          <w:rFonts w:ascii="Times New Roman" w:hAnsi="Times New Roman" w:cs="Times New Roman"/>
          <w:sz w:val="28"/>
          <w:szCs w:val="28"/>
        </w:rPr>
        <w:t>Рознина</w:t>
      </w:r>
      <w:proofErr w:type="spellEnd"/>
      <w:r w:rsidR="001A00AE">
        <w:rPr>
          <w:rFonts w:ascii="Times New Roman" w:hAnsi="Times New Roman" w:cs="Times New Roman"/>
          <w:sz w:val="28"/>
          <w:szCs w:val="28"/>
        </w:rPr>
        <w:t xml:space="preserve"> – Калинина – Пионер</w:t>
      </w:r>
      <w:r w:rsidR="00961C46">
        <w:rPr>
          <w:rFonts w:ascii="Times New Roman" w:hAnsi="Times New Roman" w:cs="Times New Roman"/>
          <w:sz w:val="28"/>
          <w:szCs w:val="28"/>
        </w:rPr>
        <w:t>с</w:t>
      </w:r>
      <w:r w:rsidR="001A00AE">
        <w:rPr>
          <w:rFonts w:ascii="Times New Roman" w:hAnsi="Times New Roman" w:cs="Times New Roman"/>
          <w:sz w:val="28"/>
          <w:szCs w:val="28"/>
        </w:rPr>
        <w:t>кой,</w:t>
      </w:r>
      <w:r w:rsidR="00A70010">
        <w:rPr>
          <w:rFonts w:ascii="Times New Roman" w:hAnsi="Times New Roman" w:cs="Times New Roman"/>
          <w:sz w:val="28"/>
          <w:szCs w:val="28"/>
        </w:rPr>
        <w:t xml:space="preserve"> </w:t>
      </w:r>
      <w:r w:rsidR="00A70010" w:rsidRPr="00A70010">
        <w:rPr>
          <w:rFonts w:ascii="Times New Roman" w:hAnsi="Times New Roman" w:cs="Times New Roman"/>
          <w:sz w:val="28"/>
          <w:szCs w:val="28"/>
          <w:u w:val="single"/>
        </w:rPr>
        <w:t>з</w:t>
      </w:r>
      <w:r w:rsidR="00A70010">
        <w:rPr>
          <w:rFonts w:ascii="Times New Roman" w:hAnsi="Times New Roman" w:cs="Times New Roman"/>
          <w:sz w:val="28"/>
          <w:szCs w:val="28"/>
          <w:u w:val="single"/>
        </w:rPr>
        <w:t>авершение строительства</w:t>
      </w:r>
      <w:r w:rsidR="00A70010">
        <w:rPr>
          <w:rFonts w:ascii="Times New Roman" w:hAnsi="Times New Roman" w:cs="Times New Roman"/>
          <w:sz w:val="28"/>
          <w:szCs w:val="28"/>
        </w:rPr>
        <w:t xml:space="preserve"> станции скорой медицинской помощи, </w:t>
      </w:r>
      <w:r w:rsidR="00A70010" w:rsidRPr="00EA4E8D">
        <w:rPr>
          <w:rFonts w:ascii="Times New Roman" w:hAnsi="Times New Roman" w:cs="Times New Roman"/>
          <w:sz w:val="28"/>
          <w:szCs w:val="28"/>
          <w:u w:val="single"/>
        </w:rPr>
        <w:t>ход реконструкции</w:t>
      </w:r>
      <w:r w:rsidR="00A70010">
        <w:rPr>
          <w:rFonts w:ascii="Times New Roman" w:hAnsi="Times New Roman" w:cs="Times New Roman"/>
          <w:sz w:val="28"/>
          <w:szCs w:val="28"/>
        </w:rPr>
        <w:t xml:space="preserve"> здания «Памятный знак, посвященный первооткрывателям </w:t>
      </w:r>
      <w:r w:rsidR="00EA4E8D">
        <w:rPr>
          <w:rFonts w:ascii="Times New Roman" w:hAnsi="Times New Roman" w:cs="Times New Roman"/>
          <w:sz w:val="28"/>
          <w:szCs w:val="28"/>
        </w:rPr>
        <w:t>земли Ю</w:t>
      </w:r>
      <w:r w:rsidR="00B95237">
        <w:rPr>
          <w:rFonts w:ascii="Times New Roman" w:hAnsi="Times New Roman" w:cs="Times New Roman"/>
          <w:sz w:val="28"/>
          <w:szCs w:val="28"/>
        </w:rPr>
        <w:t xml:space="preserve">горской», </w:t>
      </w:r>
      <w:r w:rsidR="00B95237">
        <w:rPr>
          <w:rFonts w:ascii="Times New Roman" w:hAnsi="Times New Roman" w:cs="Times New Roman"/>
          <w:sz w:val="28"/>
          <w:szCs w:val="28"/>
          <w:u w:val="single"/>
        </w:rPr>
        <w:t>завершение реконструкции</w:t>
      </w:r>
      <w:r w:rsidR="00B95237">
        <w:rPr>
          <w:rFonts w:ascii="Times New Roman" w:hAnsi="Times New Roman" w:cs="Times New Roman"/>
          <w:sz w:val="28"/>
          <w:szCs w:val="28"/>
        </w:rPr>
        <w:t xml:space="preserve"> коттеджей по </w:t>
      </w:r>
      <w:r w:rsidR="00B95237">
        <w:rPr>
          <w:rFonts w:ascii="Times New Roman" w:hAnsi="Times New Roman" w:cs="Times New Roman"/>
          <w:sz w:val="28"/>
          <w:szCs w:val="28"/>
        </w:rPr>
        <w:lastRenderedPageBreak/>
        <w:t xml:space="preserve">ул. Светлой, 53, 55-57, 59, 61-63, </w:t>
      </w:r>
      <w:r w:rsidR="00B95237">
        <w:rPr>
          <w:rFonts w:ascii="Times New Roman" w:hAnsi="Times New Roman" w:cs="Times New Roman"/>
          <w:sz w:val="28"/>
          <w:szCs w:val="28"/>
          <w:u w:val="single"/>
        </w:rPr>
        <w:t>организацию</w:t>
      </w:r>
      <w:r w:rsidR="00B95237">
        <w:rPr>
          <w:rFonts w:ascii="Times New Roman" w:hAnsi="Times New Roman" w:cs="Times New Roman"/>
          <w:sz w:val="28"/>
          <w:szCs w:val="28"/>
        </w:rPr>
        <w:t xml:space="preserve"> летнего отдыха детей и подрос</w:t>
      </w:r>
      <w:r w:rsidR="00961C46">
        <w:rPr>
          <w:rFonts w:ascii="Times New Roman" w:hAnsi="Times New Roman" w:cs="Times New Roman"/>
          <w:sz w:val="28"/>
          <w:szCs w:val="28"/>
        </w:rPr>
        <w:t>тков</w:t>
      </w:r>
      <w:r w:rsidR="00EA4E8D">
        <w:rPr>
          <w:rFonts w:ascii="Times New Roman" w:hAnsi="Times New Roman" w:cs="Times New Roman"/>
          <w:sz w:val="28"/>
          <w:szCs w:val="28"/>
        </w:rPr>
        <w:t xml:space="preserve"> в лагерях</w:t>
      </w:r>
      <w:r w:rsidR="00961C46">
        <w:rPr>
          <w:rFonts w:ascii="Times New Roman" w:hAnsi="Times New Roman" w:cs="Times New Roman"/>
          <w:sz w:val="28"/>
          <w:szCs w:val="28"/>
        </w:rPr>
        <w:t xml:space="preserve"> дневного пребывания</w:t>
      </w:r>
      <w:r w:rsidR="00B95237">
        <w:rPr>
          <w:rFonts w:ascii="Times New Roman" w:hAnsi="Times New Roman" w:cs="Times New Roman"/>
          <w:sz w:val="28"/>
          <w:szCs w:val="28"/>
        </w:rPr>
        <w:t xml:space="preserve"> (КДЦ «Октябрь»</w:t>
      </w:r>
      <w:r w:rsidR="00E55F32">
        <w:rPr>
          <w:rFonts w:ascii="Times New Roman" w:hAnsi="Times New Roman" w:cs="Times New Roman"/>
          <w:sz w:val="28"/>
          <w:szCs w:val="28"/>
        </w:rPr>
        <w:t>, гимназия №1, СДЦ</w:t>
      </w:r>
      <w:proofErr w:type="gramEnd"/>
      <w:r w:rsidR="00E55F32">
        <w:rPr>
          <w:rFonts w:ascii="Times New Roman" w:hAnsi="Times New Roman" w:cs="Times New Roman"/>
          <w:sz w:val="28"/>
          <w:szCs w:val="28"/>
        </w:rPr>
        <w:t xml:space="preserve"> «</w:t>
      </w:r>
      <w:proofErr w:type="gramStart"/>
      <w:r w:rsidR="00E55F32">
        <w:rPr>
          <w:rFonts w:ascii="Times New Roman" w:hAnsi="Times New Roman" w:cs="Times New Roman"/>
          <w:sz w:val="28"/>
          <w:szCs w:val="28"/>
        </w:rPr>
        <w:t xml:space="preserve">Факел», </w:t>
      </w:r>
      <w:r w:rsidR="00961C46">
        <w:rPr>
          <w:rFonts w:ascii="Times New Roman" w:hAnsi="Times New Roman" w:cs="Times New Roman"/>
          <w:sz w:val="28"/>
          <w:szCs w:val="28"/>
        </w:rPr>
        <w:t xml:space="preserve">ОКБ, детский дом «Радуга», </w:t>
      </w:r>
      <w:r w:rsidR="00E55F32">
        <w:rPr>
          <w:rFonts w:ascii="Times New Roman" w:hAnsi="Times New Roman" w:cs="Times New Roman"/>
          <w:sz w:val="28"/>
          <w:szCs w:val="28"/>
        </w:rPr>
        <w:t xml:space="preserve">СОШ №2) и на спортивных площадках (СОШ №2, ул. Энгельса, 15, ул. Пионерская, 46, ул. Мира, 83-85, ул. </w:t>
      </w:r>
      <w:r w:rsidR="0069351C">
        <w:rPr>
          <w:rFonts w:ascii="Times New Roman" w:hAnsi="Times New Roman" w:cs="Times New Roman"/>
          <w:sz w:val="28"/>
          <w:szCs w:val="28"/>
        </w:rPr>
        <w:t xml:space="preserve">Кооперативная). </w:t>
      </w:r>
      <w:proofErr w:type="gramEnd"/>
    </w:p>
    <w:p w:rsidR="00961C46" w:rsidRDefault="00961C46" w:rsidP="00F60F31">
      <w:pPr>
        <w:spacing w:line="240" w:lineRule="auto"/>
        <w:ind w:firstLine="708"/>
        <w:contextualSpacing/>
        <w:jc w:val="both"/>
        <w:rPr>
          <w:rFonts w:ascii="Times New Roman" w:hAnsi="Times New Roman" w:cs="Times New Roman"/>
          <w:sz w:val="28"/>
          <w:szCs w:val="28"/>
        </w:rPr>
      </w:pPr>
    </w:p>
    <w:p w:rsidR="00C409EB" w:rsidRDefault="00C409EB"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12 заседаниях совместной комиссии рассмотрели 124 вопроса, в том числе:</w:t>
      </w:r>
    </w:p>
    <w:p w:rsidR="00C409EB" w:rsidRDefault="00C409EB"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результатах деятельности контрольно-ревизионного управления Департамента управления</w:t>
      </w:r>
      <w:r w:rsidR="00EE46DF">
        <w:rPr>
          <w:rFonts w:ascii="Times New Roman" w:hAnsi="Times New Roman" w:cs="Times New Roman"/>
          <w:sz w:val="28"/>
          <w:szCs w:val="28"/>
        </w:rPr>
        <w:t xml:space="preserve"> финансами Администрации города в 2012 году;</w:t>
      </w:r>
    </w:p>
    <w:p w:rsidR="00EE46DF" w:rsidRDefault="00EE46D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 деятельности рабочей группы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ходом реализации приоритетных </w:t>
      </w:r>
      <w:r w:rsidR="008E637F">
        <w:rPr>
          <w:rFonts w:ascii="Times New Roman" w:hAnsi="Times New Roman" w:cs="Times New Roman"/>
          <w:sz w:val="28"/>
          <w:szCs w:val="28"/>
        </w:rPr>
        <w:t>национальных проектов на территории города за 2012 год;</w:t>
      </w:r>
    </w:p>
    <w:p w:rsidR="008E637F" w:rsidRDefault="008E637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 общественном совете по вопросам ЖКХ при Главе города;</w:t>
      </w:r>
    </w:p>
    <w:p w:rsidR="008E637F" w:rsidRDefault="008E637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 итогах отчетов депутатов Думы города перед избирателями;</w:t>
      </w:r>
    </w:p>
    <w:p w:rsidR="008E637F" w:rsidRDefault="008E637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целевом расходовании средств, полученных от продажи земельных участков в 2012 году;</w:t>
      </w:r>
    </w:p>
    <w:p w:rsidR="008E637F" w:rsidRDefault="00113A9C"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состоянии действующего руководящего состава и о кадровом резерве на должности руководителей муниципальных предприятий города;</w:t>
      </w:r>
    </w:p>
    <w:p w:rsidR="00113A9C" w:rsidRDefault="00113A9C"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модернизации информационного портала органов местного самоуправления города;</w:t>
      </w:r>
    </w:p>
    <w:p w:rsidR="00895340" w:rsidRDefault="0089534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плане капитального ремонта жилых домов и квартир на 2013 год;</w:t>
      </w:r>
    </w:p>
    <w:p w:rsidR="00895340" w:rsidRDefault="0089534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деятельности МКУ «Управление логистики»;</w:t>
      </w:r>
    </w:p>
    <w:p w:rsidR="00895340" w:rsidRDefault="0089534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неэффективности использования СОК «Геофизик»;</w:t>
      </w:r>
    </w:p>
    <w:p w:rsidR="00895340" w:rsidRDefault="0089534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причинах простаивания здания под комплекс «</w:t>
      </w:r>
      <w:r w:rsidR="009B35B5">
        <w:rPr>
          <w:rFonts w:ascii="Times New Roman" w:hAnsi="Times New Roman" w:cs="Times New Roman"/>
          <w:sz w:val="28"/>
          <w:szCs w:val="28"/>
        </w:rPr>
        <w:t>дом детского творчества – музыкальная школа – станция юных натуралистов</w:t>
      </w:r>
      <w:r w:rsidR="005D1F54">
        <w:rPr>
          <w:rFonts w:ascii="Times New Roman" w:hAnsi="Times New Roman" w:cs="Times New Roman"/>
          <w:sz w:val="28"/>
          <w:szCs w:val="28"/>
        </w:rPr>
        <w:t>»</w:t>
      </w:r>
      <w:r w:rsidR="009B35B5">
        <w:rPr>
          <w:rFonts w:ascii="Times New Roman" w:hAnsi="Times New Roman" w:cs="Times New Roman"/>
          <w:sz w:val="28"/>
          <w:szCs w:val="28"/>
        </w:rPr>
        <w:t>;</w:t>
      </w:r>
    </w:p>
    <w:p w:rsidR="009B35B5" w:rsidRDefault="003C085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 организации оздоровления, отдыха и труда детей, подростков и молодежи города летом 2013</w:t>
      </w:r>
      <w:r w:rsidR="005D1F54">
        <w:rPr>
          <w:rFonts w:ascii="Times New Roman" w:hAnsi="Times New Roman" w:cs="Times New Roman"/>
          <w:sz w:val="28"/>
          <w:szCs w:val="28"/>
        </w:rPr>
        <w:t xml:space="preserve"> года</w:t>
      </w:r>
      <w:r>
        <w:rPr>
          <w:rFonts w:ascii="Times New Roman" w:hAnsi="Times New Roman" w:cs="Times New Roman"/>
          <w:sz w:val="28"/>
          <w:szCs w:val="28"/>
        </w:rPr>
        <w:t>;</w:t>
      </w:r>
    </w:p>
    <w:p w:rsidR="003C085F" w:rsidRDefault="003C085F"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 ходе реализации в городе Ханты-Мансийске закона ХМАО-Югры </w:t>
      </w:r>
      <w:r w:rsidR="005D1F54">
        <w:rPr>
          <w:rFonts w:ascii="Times New Roman" w:hAnsi="Times New Roman" w:cs="Times New Roman"/>
          <w:sz w:val="28"/>
          <w:szCs w:val="28"/>
        </w:rPr>
        <w:t xml:space="preserve">          </w:t>
      </w:r>
      <w:r>
        <w:rPr>
          <w:rFonts w:ascii="Times New Roman" w:hAnsi="Times New Roman" w:cs="Times New Roman"/>
          <w:sz w:val="28"/>
          <w:szCs w:val="28"/>
        </w:rPr>
        <w:t>от 31 марта 2012 года №34-оз «Об установлении дополнительных ограни</w:t>
      </w:r>
      <w:r w:rsidR="000A7ED0">
        <w:rPr>
          <w:rFonts w:ascii="Times New Roman" w:hAnsi="Times New Roman" w:cs="Times New Roman"/>
          <w:sz w:val="28"/>
          <w:szCs w:val="28"/>
        </w:rPr>
        <w:t xml:space="preserve">чений времени и мест продажи алкогольной продукции </w:t>
      </w:r>
      <w:proofErr w:type="gramStart"/>
      <w:r w:rsidR="000A7ED0">
        <w:rPr>
          <w:rFonts w:ascii="Times New Roman" w:hAnsi="Times New Roman" w:cs="Times New Roman"/>
          <w:sz w:val="28"/>
          <w:szCs w:val="28"/>
        </w:rPr>
        <w:t>в</w:t>
      </w:r>
      <w:proofErr w:type="gramEnd"/>
      <w:r w:rsidR="000A7ED0">
        <w:rPr>
          <w:rFonts w:ascii="Times New Roman" w:hAnsi="Times New Roman" w:cs="Times New Roman"/>
          <w:sz w:val="28"/>
          <w:szCs w:val="28"/>
        </w:rPr>
        <w:t xml:space="preserve"> </w:t>
      </w:r>
      <w:proofErr w:type="gramStart"/>
      <w:r w:rsidR="000A7ED0">
        <w:rPr>
          <w:rFonts w:ascii="Times New Roman" w:hAnsi="Times New Roman" w:cs="Times New Roman"/>
          <w:sz w:val="28"/>
          <w:szCs w:val="28"/>
        </w:rPr>
        <w:t>Ханты-Мансийском</w:t>
      </w:r>
      <w:proofErr w:type="gramEnd"/>
      <w:r w:rsidR="000A7ED0">
        <w:rPr>
          <w:rFonts w:ascii="Times New Roman" w:hAnsi="Times New Roman" w:cs="Times New Roman"/>
          <w:sz w:val="28"/>
          <w:szCs w:val="28"/>
        </w:rPr>
        <w:t xml:space="preserve"> автономном округе – Югре»</w:t>
      </w:r>
      <w:r w:rsidR="00AF67E2">
        <w:rPr>
          <w:rFonts w:ascii="Times New Roman" w:hAnsi="Times New Roman" w:cs="Times New Roman"/>
          <w:sz w:val="28"/>
          <w:szCs w:val="28"/>
        </w:rPr>
        <w:t>;</w:t>
      </w:r>
    </w:p>
    <w:p w:rsidR="00AF67E2" w:rsidRDefault="00AF67E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деятельности административно-технического управления Департамента городского хозяйства Администрации города;</w:t>
      </w:r>
    </w:p>
    <w:p w:rsidR="00AF67E2" w:rsidRDefault="00AF67E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 результатах проведения инвентаризации земельных участков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существующих </w:t>
      </w:r>
      <w:proofErr w:type="spellStart"/>
      <w:r>
        <w:rPr>
          <w:rFonts w:ascii="Times New Roman" w:hAnsi="Times New Roman" w:cs="Times New Roman"/>
          <w:sz w:val="28"/>
          <w:szCs w:val="28"/>
        </w:rPr>
        <w:t>СОТах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СОКах</w:t>
      </w:r>
      <w:proofErr w:type="spellEnd"/>
      <w:r>
        <w:rPr>
          <w:rFonts w:ascii="Times New Roman" w:hAnsi="Times New Roman" w:cs="Times New Roman"/>
          <w:sz w:val="28"/>
          <w:szCs w:val="28"/>
        </w:rPr>
        <w:t>;</w:t>
      </w:r>
    </w:p>
    <w:p w:rsidR="00AF67E2" w:rsidRDefault="00AF67E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работе общественных бань и другие.</w:t>
      </w:r>
    </w:p>
    <w:p w:rsidR="005D1F54" w:rsidRDefault="005D1F54" w:rsidP="00F60F31">
      <w:pPr>
        <w:spacing w:line="240" w:lineRule="auto"/>
        <w:ind w:firstLine="708"/>
        <w:contextualSpacing/>
        <w:jc w:val="both"/>
        <w:rPr>
          <w:rFonts w:ascii="Times New Roman" w:hAnsi="Times New Roman" w:cs="Times New Roman"/>
          <w:sz w:val="28"/>
          <w:szCs w:val="28"/>
        </w:rPr>
      </w:pPr>
    </w:p>
    <w:p w:rsidR="00AF67E2" w:rsidRDefault="00AF67E2"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Заслушали информации о ходе выполнения</w:t>
      </w:r>
      <w:r w:rsidR="00290D2A">
        <w:rPr>
          <w:rFonts w:ascii="Times New Roman" w:hAnsi="Times New Roman" w:cs="Times New Roman"/>
          <w:sz w:val="28"/>
          <w:szCs w:val="28"/>
        </w:rPr>
        <w:t xml:space="preserve"> действующего Решения Думы города от 4 сентября 2012 года №261 «О муниципальном дорожном фонде города Ханты-Мансийска»</w:t>
      </w:r>
      <w:r w:rsidR="00EA4E8D">
        <w:rPr>
          <w:rFonts w:ascii="Times New Roman" w:hAnsi="Times New Roman" w:cs="Times New Roman"/>
          <w:sz w:val="28"/>
          <w:szCs w:val="28"/>
        </w:rPr>
        <w:t>,</w:t>
      </w:r>
      <w:r w:rsidR="00290D2A">
        <w:rPr>
          <w:rFonts w:ascii="Times New Roman" w:hAnsi="Times New Roman" w:cs="Times New Roman"/>
          <w:sz w:val="28"/>
          <w:szCs w:val="28"/>
        </w:rPr>
        <w:t xml:space="preserve"> о выполнении представлений Счетной палаты по результатам </w:t>
      </w:r>
      <w:r w:rsidR="00CF35B6">
        <w:rPr>
          <w:rFonts w:ascii="Times New Roman" w:hAnsi="Times New Roman" w:cs="Times New Roman"/>
          <w:sz w:val="28"/>
          <w:szCs w:val="28"/>
        </w:rPr>
        <w:t xml:space="preserve">контрольных мероприятий в ОАО «ИРЦ», МП «ЖКУ», МВКП, СДЮСШОР, </w:t>
      </w:r>
      <w:proofErr w:type="spellStart"/>
      <w:r w:rsidR="00CF35B6">
        <w:rPr>
          <w:rFonts w:ascii="Times New Roman" w:hAnsi="Times New Roman" w:cs="Times New Roman"/>
          <w:sz w:val="28"/>
          <w:szCs w:val="28"/>
        </w:rPr>
        <w:t>УКСе</w:t>
      </w:r>
      <w:proofErr w:type="spellEnd"/>
      <w:r w:rsidR="00CF35B6">
        <w:rPr>
          <w:rFonts w:ascii="Times New Roman" w:hAnsi="Times New Roman" w:cs="Times New Roman"/>
          <w:sz w:val="28"/>
          <w:szCs w:val="28"/>
        </w:rPr>
        <w:t xml:space="preserve"> города.</w:t>
      </w:r>
    </w:p>
    <w:p w:rsidR="005D1F54" w:rsidRDefault="005D1F54" w:rsidP="00F60F31">
      <w:pPr>
        <w:spacing w:line="240" w:lineRule="auto"/>
        <w:ind w:firstLine="708"/>
        <w:contextualSpacing/>
        <w:jc w:val="both"/>
        <w:rPr>
          <w:rFonts w:ascii="Times New Roman" w:hAnsi="Times New Roman" w:cs="Times New Roman"/>
          <w:sz w:val="28"/>
          <w:szCs w:val="28"/>
        </w:rPr>
      </w:pPr>
    </w:p>
    <w:p w:rsidR="00CF35B6" w:rsidRDefault="000E7A1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Рассмотрели проекты законов ХМАО-Югры «Об уполномоченном по защите прав предпринимателей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 «Об организации проведения капитального ремонта общего имущества в </w:t>
      </w:r>
      <w:r>
        <w:rPr>
          <w:rFonts w:ascii="Times New Roman" w:hAnsi="Times New Roman" w:cs="Times New Roman"/>
          <w:sz w:val="28"/>
          <w:szCs w:val="28"/>
        </w:rPr>
        <w:lastRenderedPageBreak/>
        <w:t xml:space="preserve">многоквартирных домах, расположенных на территории Ханты-Мансийского автономного округа – Югры». </w:t>
      </w:r>
    </w:p>
    <w:p w:rsidR="005D1F54" w:rsidRDefault="005D1F54" w:rsidP="00F60F31">
      <w:pPr>
        <w:spacing w:line="240" w:lineRule="auto"/>
        <w:ind w:firstLine="708"/>
        <w:contextualSpacing/>
        <w:jc w:val="both"/>
        <w:rPr>
          <w:rFonts w:ascii="Times New Roman" w:hAnsi="Times New Roman" w:cs="Times New Roman"/>
          <w:sz w:val="28"/>
          <w:szCs w:val="28"/>
        </w:rPr>
      </w:pPr>
    </w:p>
    <w:p w:rsidR="000E7A10" w:rsidRDefault="000E7A10" w:rsidP="00F60F3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Провели </w:t>
      </w:r>
      <w:r w:rsidR="00FF145D">
        <w:rPr>
          <w:rFonts w:ascii="Times New Roman" w:hAnsi="Times New Roman" w:cs="Times New Roman"/>
          <w:sz w:val="28"/>
          <w:szCs w:val="28"/>
        </w:rPr>
        <w:t xml:space="preserve">3 </w:t>
      </w:r>
      <w:proofErr w:type="gramStart"/>
      <w:r w:rsidR="00FF145D">
        <w:rPr>
          <w:rFonts w:ascii="Times New Roman" w:hAnsi="Times New Roman" w:cs="Times New Roman"/>
          <w:sz w:val="28"/>
          <w:szCs w:val="28"/>
        </w:rPr>
        <w:t>депутатских</w:t>
      </w:r>
      <w:proofErr w:type="gramEnd"/>
      <w:r w:rsidR="00FF145D">
        <w:rPr>
          <w:rFonts w:ascii="Times New Roman" w:hAnsi="Times New Roman" w:cs="Times New Roman"/>
          <w:sz w:val="28"/>
          <w:szCs w:val="28"/>
        </w:rPr>
        <w:t xml:space="preserve"> слушания по вопросам:</w:t>
      </w:r>
    </w:p>
    <w:p w:rsidR="00182CA3" w:rsidRDefault="00FF145D" w:rsidP="006B7EA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 проекте Постановления Администрации города Ханты-Мансийска «Об определении границ территорий, </w:t>
      </w:r>
      <w:r w:rsidR="00627DA0">
        <w:rPr>
          <w:rFonts w:ascii="Times New Roman" w:hAnsi="Times New Roman" w:cs="Times New Roman"/>
          <w:sz w:val="28"/>
          <w:szCs w:val="28"/>
        </w:rPr>
        <w:t>прилегающих к детским, образовательным, медицинским организациям и объектам спорта, к оптовым и розничным рынкам, вокзалам, аэропортам, объектам военного назначения, на которых не допускается розничная продажа алкогольной продукции</w:t>
      </w:r>
      <w:r w:rsidR="00182CA3">
        <w:rPr>
          <w:rFonts w:ascii="Times New Roman" w:hAnsi="Times New Roman" w:cs="Times New Roman"/>
          <w:sz w:val="28"/>
          <w:szCs w:val="28"/>
        </w:rPr>
        <w:t xml:space="preserve">, и определении способа расчета расстояний от соответствующих организаций и (или) объектов до </w:t>
      </w:r>
      <w:proofErr w:type="gramStart"/>
      <w:r w:rsidR="00182CA3">
        <w:rPr>
          <w:rFonts w:ascii="Times New Roman" w:hAnsi="Times New Roman" w:cs="Times New Roman"/>
          <w:sz w:val="28"/>
          <w:szCs w:val="28"/>
        </w:rPr>
        <w:t>границ</w:t>
      </w:r>
      <w:proofErr w:type="gramEnd"/>
      <w:r w:rsidR="00182CA3">
        <w:rPr>
          <w:rFonts w:ascii="Times New Roman" w:hAnsi="Times New Roman" w:cs="Times New Roman"/>
          <w:sz w:val="28"/>
          <w:szCs w:val="28"/>
        </w:rPr>
        <w:t xml:space="preserve"> прилегающих к ним территорий, на которых не допускается розничная продажа алкогольной продукции»,</w:t>
      </w:r>
      <w:r w:rsidR="006B7EA0">
        <w:rPr>
          <w:rFonts w:ascii="Times New Roman" w:hAnsi="Times New Roman" w:cs="Times New Roman"/>
          <w:sz w:val="28"/>
          <w:szCs w:val="28"/>
        </w:rPr>
        <w:t xml:space="preserve"> </w:t>
      </w:r>
      <w:r w:rsidR="00555129">
        <w:rPr>
          <w:rFonts w:ascii="Times New Roman" w:hAnsi="Times New Roman" w:cs="Times New Roman"/>
          <w:sz w:val="28"/>
          <w:szCs w:val="28"/>
        </w:rPr>
        <w:t xml:space="preserve">о размещении на Доске </w:t>
      </w:r>
      <w:proofErr w:type="gramStart"/>
      <w:r w:rsidR="00555129">
        <w:rPr>
          <w:rFonts w:ascii="Times New Roman" w:hAnsi="Times New Roman" w:cs="Times New Roman"/>
          <w:sz w:val="28"/>
          <w:szCs w:val="28"/>
        </w:rPr>
        <w:t>почета города Ханты-Мансийска фотографий Почетных жителей</w:t>
      </w:r>
      <w:proofErr w:type="gramEnd"/>
      <w:r w:rsidR="00555129">
        <w:rPr>
          <w:rFonts w:ascii="Times New Roman" w:hAnsi="Times New Roman" w:cs="Times New Roman"/>
          <w:sz w:val="28"/>
          <w:szCs w:val="28"/>
        </w:rPr>
        <w:t xml:space="preserve"> города, о строительстве 25-этажных жилых домов в микрорайоне «Иртыш»</w:t>
      </w:r>
      <w:r w:rsidR="006B7EA0">
        <w:rPr>
          <w:rFonts w:ascii="Times New Roman" w:hAnsi="Times New Roman" w:cs="Times New Roman"/>
          <w:sz w:val="28"/>
          <w:szCs w:val="28"/>
        </w:rPr>
        <w:t>, о результатах проверки горнолыжного комплекса «Кедровый», о направлениях деятельности общественной организации «Деловая Россия» др.</w:t>
      </w:r>
    </w:p>
    <w:p w:rsidR="00446ED2" w:rsidRDefault="00446ED2" w:rsidP="006B7EA0">
      <w:pPr>
        <w:spacing w:line="240" w:lineRule="auto"/>
        <w:ind w:firstLine="708"/>
        <w:contextualSpacing/>
        <w:jc w:val="both"/>
        <w:rPr>
          <w:rFonts w:ascii="Times New Roman" w:hAnsi="Times New Roman" w:cs="Times New Roman"/>
          <w:sz w:val="28"/>
          <w:szCs w:val="28"/>
        </w:rPr>
      </w:pPr>
    </w:p>
    <w:p w:rsidR="006B7EA0" w:rsidRDefault="006B7EA0" w:rsidP="006B7EA0">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Приняли участие </w:t>
      </w:r>
      <w:r w:rsidR="00BA6217">
        <w:rPr>
          <w:rFonts w:ascii="Times New Roman" w:hAnsi="Times New Roman" w:cs="Times New Roman"/>
          <w:sz w:val="28"/>
          <w:szCs w:val="28"/>
        </w:rPr>
        <w:t>в 17 публичных слушаниях с участием населения (о внесении изменений в Правила землепользования и застройки территории города (3), по проекту</w:t>
      </w:r>
      <w:r w:rsidR="00446ED2">
        <w:rPr>
          <w:rFonts w:ascii="Times New Roman" w:hAnsi="Times New Roman" w:cs="Times New Roman"/>
          <w:sz w:val="28"/>
          <w:szCs w:val="28"/>
        </w:rPr>
        <w:t xml:space="preserve"> Правил обращения</w:t>
      </w:r>
      <w:r w:rsidR="0020476C">
        <w:rPr>
          <w:rFonts w:ascii="Times New Roman" w:hAnsi="Times New Roman" w:cs="Times New Roman"/>
          <w:sz w:val="28"/>
          <w:szCs w:val="28"/>
        </w:rPr>
        <w:t xml:space="preserve"> с отходами на территории города (1)</w:t>
      </w:r>
      <w:r w:rsidR="009D21E8">
        <w:rPr>
          <w:rFonts w:ascii="Times New Roman" w:hAnsi="Times New Roman" w:cs="Times New Roman"/>
          <w:sz w:val="28"/>
          <w:szCs w:val="28"/>
        </w:rPr>
        <w:t>, по проекту планировки и проекту межевания территорий (2), по вопросу предоставления разрешения на отклонение от предельных параметров разрешенного строительства объектов (5), о внесении изменений и дополнений в Устав города (1</w:t>
      </w:r>
      <w:proofErr w:type="gramEnd"/>
      <w:r w:rsidR="009D21E8">
        <w:rPr>
          <w:rFonts w:ascii="Times New Roman" w:hAnsi="Times New Roman" w:cs="Times New Roman"/>
          <w:sz w:val="28"/>
          <w:szCs w:val="28"/>
        </w:rPr>
        <w:t xml:space="preserve">), </w:t>
      </w:r>
      <w:r w:rsidR="003228BD">
        <w:rPr>
          <w:rFonts w:ascii="Times New Roman" w:hAnsi="Times New Roman" w:cs="Times New Roman"/>
          <w:sz w:val="28"/>
          <w:szCs w:val="28"/>
        </w:rPr>
        <w:t>по вопросу вырубки деревьев (1), об исполнении бюджета города за 2012 год (1), по вопросу предоставления разрешения на условно разрешенный вид использования земельного участка (2), о схеме теплоснабжения города (1).</w:t>
      </w:r>
    </w:p>
    <w:p w:rsidR="00446ED2" w:rsidRDefault="00446ED2" w:rsidP="006B7EA0">
      <w:pPr>
        <w:spacing w:line="240" w:lineRule="auto"/>
        <w:ind w:firstLine="708"/>
        <w:contextualSpacing/>
        <w:jc w:val="both"/>
        <w:rPr>
          <w:rFonts w:ascii="Times New Roman" w:hAnsi="Times New Roman" w:cs="Times New Roman"/>
          <w:sz w:val="28"/>
          <w:szCs w:val="28"/>
        </w:rPr>
      </w:pPr>
    </w:p>
    <w:p w:rsidR="003228BD" w:rsidRDefault="003228BD" w:rsidP="006B7EA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Участвовали в заседаниях </w:t>
      </w:r>
      <w:r w:rsidR="008D395F">
        <w:rPr>
          <w:rFonts w:ascii="Times New Roman" w:hAnsi="Times New Roman" w:cs="Times New Roman"/>
          <w:sz w:val="28"/>
          <w:szCs w:val="28"/>
        </w:rPr>
        <w:t>Координационного Совета Ассоциации «Города Урала», территориального комитета Общественной палаты Югры, Правительства ХМАО-Югры в режиме видеоконференций, а также в мероприятиях, проводимых в городе.</w:t>
      </w:r>
    </w:p>
    <w:p w:rsidR="00446ED2" w:rsidRDefault="00446ED2" w:rsidP="006B7EA0">
      <w:pPr>
        <w:spacing w:line="240" w:lineRule="auto"/>
        <w:ind w:firstLine="708"/>
        <w:contextualSpacing/>
        <w:jc w:val="both"/>
        <w:rPr>
          <w:rFonts w:ascii="Times New Roman" w:hAnsi="Times New Roman" w:cs="Times New Roman"/>
          <w:sz w:val="28"/>
          <w:szCs w:val="28"/>
        </w:rPr>
      </w:pPr>
    </w:p>
    <w:p w:rsidR="008D395F" w:rsidRDefault="008D395F" w:rsidP="006B7EA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Аккредитовали при Думе города журналистов еженедельника </w:t>
      </w:r>
      <w:r w:rsidR="00E93508">
        <w:rPr>
          <w:rFonts w:ascii="Times New Roman" w:hAnsi="Times New Roman" w:cs="Times New Roman"/>
          <w:sz w:val="28"/>
          <w:szCs w:val="28"/>
        </w:rPr>
        <w:t>«Аргументы и факты. Югра», ВГТРК «</w:t>
      </w:r>
      <w:proofErr w:type="spellStart"/>
      <w:r w:rsidR="00E93508">
        <w:rPr>
          <w:rFonts w:ascii="Times New Roman" w:hAnsi="Times New Roman" w:cs="Times New Roman"/>
          <w:sz w:val="28"/>
          <w:szCs w:val="28"/>
        </w:rPr>
        <w:t>Югория</w:t>
      </w:r>
      <w:proofErr w:type="spellEnd"/>
      <w:r w:rsidR="00E93508">
        <w:rPr>
          <w:rFonts w:ascii="Times New Roman" w:hAnsi="Times New Roman" w:cs="Times New Roman"/>
          <w:sz w:val="28"/>
          <w:szCs w:val="28"/>
        </w:rPr>
        <w:t>».</w:t>
      </w:r>
    </w:p>
    <w:p w:rsidR="00E93508" w:rsidRDefault="00E93508" w:rsidP="006B7EA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 отчетный</w:t>
      </w:r>
      <w:r w:rsidR="00655971">
        <w:rPr>
          <w:rFonts w:ascii="Times New Roman" w:hAnsi="Times New Roman" w:cs="Times New Roman"/>
          <w:sz w:val="28"/>
          <w:szCs w:val="28"/>
        </w:rPr>
        <w:t xml:space="preserve"> период депутатами рассмотрено 30</w:t>
      </w:r>
      <w:r>
        <w:rPr>
          <w:rFonts w:ascii="Times New Roman" w:hAnsi="Times New Roman" w:cs="Times New Roman"/>
          <w:sz w:val="28"/>
          <w:szCs w:val="28"/>
        </w:rPr>
        <w:t xml:space="preserve"> письменных и 219 устных обращений граждан, принято н</w:t>
      </w:r>
      <w:r w:rsidR="00655971">
        <w:rPr>
          <w:rFonts w:ascii="Times New Roman" w:hAnsi="Times New Roman" w:cs="Times New Roman"/>
          <w:sz w:val="28"/>
          <w:szCs w:val="28"/>
        </w:rPr>
        <w:t>а приемах по личным вопросам 145</w:t>
      </w:r>
      <w:r>
        <w:rPr>
          <w:rFonts w:ascii="Times New Roman" w:hAnsi="Times New Roman" w:cs="Times New Roman"/>
          <w:sz w:val="28"/>
          <w:szCs w:val="28"/>
        </w:rPr>
        <w:t xml:space="preserve"> чел</w:t>
      </w:r>
      <w:r w:rsidR="00446ED2">
        <w:rPr>
          <w:rFonts w:ascii="Times New Roman" w:hAnsi="Times New Roman" w:cs="Times New Roman"/>
          <w:sz w:val="28"/>
          <w:szCs w:val="28"/>
        </w:rPr>
        <w:t>овек.</w:t>
      </w:r>
      <w:r w:rsidR="00655971">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969">
        <w:rPr>
          <w:rFonts w:ascii="Times New Roman" w:hAnsi="Times New Roman" w:cs="Times New Roman"/>
          <w:sz w:val="28"/>
          <w:szCs w:val="28"/>
        </w:rPr>
        <w:t xml:space="preserve">Кроме того, депутаты Дмитриев С.Н., Барышников А.Е., </w:t>
      </w:r>
      <w:proofErr w:type="spellStart"/>
      <w:r w:rsidR="00330969">
        <w:rPr>
          <w:rFonts w:ascii="Times New Roman" w:hAnsi="Times New Roman" w:cs="Times New Roman"/>
          <w:sz w:val="28"/>
          <w:szCs w:val="28"/>
        </w:rPr>
        <w:t>Ташланов</w:t>
      </w:r>
      <w:proofErr w:type="spellEnd"/>
      <w:r w:rsidR="00330969">
        <w:rPr>
          <w:rFonts w:ascii="Times New Roman" w:hAnsi="Times New Roman" w:cs="Times New Roman"/>
          <w:sz w:val="28"/>
          <w:szCs w:val="28"/>
        </w:rPr>
        <w:t xml:space="preserve"> Н.В., </w:t>
      </w:r>
      <w:proofErr w:type="spellStart"/>
      <w:r w:rsidR="00330969">
        <w:rPr>
          <w:rFonts w:ascii="Times New Roman" w:hAnsi="Times New Roman" w:cs="Times New Roman"/>
          <w:sz w:val="28"/>
          <w:szCs w:val="28"/>
        </w:rPr>
        <w:t>Вайсбурт</w:t>
      </w:r>
      <w:proofErr w:type="spellEnd"/>
      <w:r w:rsidR="00330969">
        <w:rPr>
          <w:rFonts w:ascii="Times New Roman" w:hAnsi="Times New Roman" w:cs="Times New Roman"/>
          <w:sz w:val="28"/>
          <w:szCs w:val="28"/>
        </w:rPr>
        <w:t xml:space="preserve"> А.М., Филипенко В.А., </w:t>
      </w:r>
      <w:r w:rsidR="00794C45">
        <w:rPr>
          <w:rFonts w:ascii="Times New Roman" w:hAnsi="Times New Roman" w:cs="Times New Roman"/>
          <w:sz w:val="28"/>
          <w:szCs w:val="28"/>
        </w:rPr>
        <w:t xml:space="preserve">Казакова В.А. в региональной общественной приемной председателя партии «Единая Россия» </w:t>
      </w:r>
      <w:proofErr w:type="spellStart"/>
      <w:r w:rsidR="00794C45">
        <w:rPr>
          <w:rFonts w:ascii="Times New Roman" w:hAnsi="Times New Roman" w:cs="Times New Roman"/>
          <w:sz w:val="28"/>
          <w:szCs w:val="28"/>
        </w:rPr>
        <w:t>Д.А.Медведева</w:t>
      </w:r>
      <w:proofErr w:type="spellEnd"/>
      <w:r w:rsidR="00794C45">
        <w:rPr>
          <w:rFonts w:ascii="Times New Roman" w:hAnsi="Times New Roman" w:cs="Times New Roman"/>
          <w:sz w:val="28"/>
          <w:szCs w:val="28"/>
        </w:rPr>
        <w:t xml:space="preserve"> приняли 45 горожан.</w:t>
      </w:r>
    </w:p>
    <w:p w:rsidR="00446ED2" w:rsidRDefault="00446ED2" w:rsidP="006B7EA0">
      <w:pPr>
        <w:spacing w:line="240" w:lineRule="auto"/>
        <w:ind w:firstLine="708"/>
        <w:contextualSpacing/>
        <w:jc w:val="both"/>
        <w:rPr>
          <w:rFonts w:ascii="Times New Roman" w:hAnsi="Times New Roman" w:cs="Times New Roman"/>
          <w:sz w:val="28"/>
          <w:szCs w:val="28"/>
        </w:rPr>
      </w:pPr>
    </w:p>
    <w:p w:rsidR="00E03E05" w:rsidRDefault="00E03E05" w:rsidP="006B7EA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Продолжила работу созданная Решением Думы городская общественная приемная, проведено приемов 61, принято 87 граждан, в том числе депутатами 21 человек. Рассмотрено в срок 35</w:t>
      </w:r>
      <w:r w:rsidR="002C43BA">
        <w:rPr>
          <w:rFonts w:ascii="Times New Roman" w:hAnsi="Times New Roman" w:cs="Times New Roman"/>
          <w:sz w:val="28"/>
          <w:szCs w:val="28"/>
        </w:rPr>
        <w:t xml:space="preserve"> обращений, даны консультации, рекомендации и </w:t>
      </w:r>
      <w:r w:rsidR="002C43BA">
        <w:rPr>
          <w:rFonts w:ascii="Times New Roman" w:hAnsi="Times New Roman" w:cs="Times New Roman"/>
          <w:sz w:val="28"/>
          <w:szCs w:val="28"/>
        </w:rPr>
        <w:lastRenderedPageBreak/>
        <w:t xml:space="preserve">разъяснения </w:t>
      </w:r>
      <w:r w:rsidR="00EA4E8D">
        <w:rPr>
          <w:rFonts w:ascii="Times New Roman" w:hAnsi="Times New Roman" w:cs="Times New Roman"/>
          <w:sz w:val="28"/>
          <w:szCs w:val="28"/>
        </w:rPr>
        <w:t>по существу вопросов 34, приняты</w:t>
      </w:r>
      <w:r w:rsidR="002C43BA">
        <w:rPr>
          <w:rFonts w:ascii="Times New Roman" w:hAnsi="Times New Roman" w:cs="Times New Roman"/>
          <w:sz w:val="28"/>
          <w:szCs w:val="28"/>
        </w:rPr>
        <w:t xml:space="preserve"> положительные решения по 15 обращениям. Наибольшее количество обращений по вопросам предоставления </w:t>
      </w:r>
      <w:r w:rsidR="003336DB">
        <w:rPr>
          <w:rFonts w:ascii="Times New Roman" w:hAnsi="Times New Roman" w:cs="Times New Roman"/>
          <w:sz w:val="28"/>
          <w:szCs w:val="28"/>
        </w:rPr>
        <w:t>жилья (16), земельным отношениям (12), коммунальному обслуживанию (10), оплате услуг ЖКХ (7), благотворительной помощи (6).</w:t>
      </w:r>
    </w:p>
    <w:p w:rsidR="00F1337F" w:rsidRDefault="003174BF" w:rsidP="00F1337F">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поступивших в адрес депутатов письменных обращений 6 рассмотрены на заседаниях комитетов и комиссий (обращение жителей домов по ул. Ключевая, Школьная в поддержку предпринимателя </w:t>
      </w:r>
      <w:proofErr w:type="spellStart"/>
      <w:r>
        <w:rPr>
          <w:rFonts w:ascii="Times New Roman" w:hAnsi="Times New Roman" w:cs="Times New Roman"/>
          <w:sz w:val="28"/>
          <w:szCs w:val="28"/>
        </w:rPr>
        <w:t>Тамасхановой</w:t>
      </w:r>
      <w:proofErr w:type="spellEnd"/>
      <w:r>
        <w:rPr>
          <w:rFonts w:ascii="Times New Roman" w:hAnsi="Times New Roman" w:cs="Times New Roman"/>
          <w:sz w:val="28"/>
          <w:szCs w:val="28"/>
        </w:rPr>
        <w:t xml:space="preserve">, без разрешения построившей магазин; обращение коммерческого директора ООО «Фаворит» </w:t>
      </w:r>
      <w:r w:rsidR="00446ED2">
        <w:rPr>
          <w:rFonts w:ascii="Times New Roman" w:hAnsi="Times New Roman" w:cs="Times New Roman"/>
          <w:sz w:val="28"/>
          <w:szCs w:val="28"/>
        </w:rPr>
        <w:t xml:space="preserve"> </w:t>
      </w:r>
      <w:r>
        <w:rPr>
          <w:rFonts w:ascii="Times New Roman" w:hAnsi="Times New Roman" w:cs="Times New Roman"/>
          <w:sz w:val="28"/>
          <w:szCs w:val="28"/>
        </w:rPr>
        <w:t xml:space="preserve">О.Н. </w:t>
      </w:r>
      <w:proofErr w:type="spellStart"/>
      <w:r>
        <w:rPr>
          <w:rFonts w:ascii="Times New Roman" w:hAnsi="Times New Roman" w:cs="Times New Roman"/>
          <w:sz w:val="28"/>
          <w:szCs w:val="28"/>
        </w:rPr>
        <w:t>Виколова</w:t>
      </w:r>
      <w:proofErr w:type="spellEnd"/>
      <w:r>
        <w:rPr>
          <w:rFonts w:ascii="Times New Roman" w:hAnsi="Times New Roman" w:cs="Times New Roman"/>
          <w:sz w:val="28"/>
          <w:szCs w:val="28"/>
        </w:rPr>
        <w:t xml:space="preserve"> о внесении изменений в Правила землепользования и застройки т</w:t>
      </w:r>
      <w:r w:rsidR="00252094">
        <w:rPr>
          <w:rFonts w:ascii="Times New Roman" w:hAnsi="Times New Roman" w:cs="Times New Roman"/>
          <w:sz w:val="28"/>
          <w:szCs w:val="28"/>
        </w:rPr>
        <w:t>ерритории города в части размещения рекламы;</w:t>
      </w:r>
      <w:proofErr w:type="gramEnd"/>
      <w:r w:rsidR="00252094">
        <w:rPr>
          <w:rFonts w:ascii="Times New Roman" w:hAnsi="Times New Roman" w:cs="Times New Roman"/>
          <w:sz w:val="28"/>
          <w:szCs w:val="28"/>
        </w:rPr>
        <w:t xml:space="preserve"> </w:t>
      </w:r>
      <w:proofErr w:type="gramStart"/>
      <w:r w:rsidR="00252094">
        <w:rPr>
          <w:rFonts w:ascii="Times New Roman" w:hAnsi="Times New Roman" w:cs="Times New Roman"/>
          <w:sz w:val="28"/>
          <w:szCs w:val="28"/>
        </w:rPr>
        <w:t xml:space="preserve">обращение депутатов Думы города </w:t>
      </w:r>
      <w:proofErr w:type="spellStart"/>
      <w:r w:rsidR="00252094">
        <w:rPr>
          <w:rFonts w:ascii="Times New Roman" w:hAnsi="Times New Roman" w:cs="Times New Roman"/>
          <w:sz w:val="28"/>
          <w:szCs w:val="28"/>
        </w:rPr>
        <w:t>Нягани</w:t>
      </w:r>
      <w:proofErr w:type="spellEnd"/>
      <w:r w:rsidR="00252094">
        <w:rPr>
          <w:rFonts w:ascii="Times New Roman" w:hAnsi="Times New Roman" w:cs="Times New Roman"/>
          <w:sz w:val="28"/>
          <w:szCs w:val="28"/>
        </w:rPr>
        <w:t xml:space="preserve"> с просьбой поддержать их инициативу о внесении изменений в постановление Правительства округа «О программе «Улучшение жилищных условий населения Ханты-Мансийского автономного округа – Югры на 2011-2013 годы и на период до 2015 года</w:t>
      </w:r>
      <w:r w:rsidR="00F1337F">
        <w:rPr>
          <w:rFonts w:ascii="Times New Roman" w:hAnsi="Times New Roman" w:cs="Times New Roman"/>
          <w:sz w:val="28"/>
          <w:szCs w:val="28"/>
        </w:rPr>
        <w:t>»</w:t>
      </w:r>
      <w:r w:rsidR="00252094">
        <w:rPr>
          <w:rFonts w:ascii="Times New Roman" w:hAnsi="Times New Roman" w:cs="Times New Roman"/>
          <w:sz w:val="28"/>
          <w:szCs w:val="28"/>
        </w:rPr>
        <w:t>;</w:t>
      </w:r>
      <w:r w:rsidR="00F1337F">
        <w:rPr>
          <w:rFonts w:ascii="Times New Roman" w:hAnsi="Times New Roman" w:cs="Times New Roman"/>
          <w:sz w:val="28"/>
          <w:szCs w:val="28"/>
        </w:rPr>
        <w:t xml:space="preserve"> обращение А.А. Щербинина о содействии в подборе кандидатов в наставники несовершеннолетних, находящихся в социально-опасном положении;</w:t>
      </w:r>
      <w:proofErr w:type="gramEnd"/>
      <w:r w:rsidR="00F1337F">
        <w:rPr>
          <w:rFonts w:ascii="Times New Roman" w:hAnsi="Times New Roman" w:cs="Times New Roman"/>
          <w:sz w:val="28"/>
          <w:szCs w:val="28"/>
        </w:rPr>
        <w:t xml:space="preserve"> обращение родителей и педагогов детской школы искусств и народных ремесел о решении вопроса по сохранению фи</w:t>
      </w:r>
      <w:r w:rsidR="000E66DE">
        <w:rPr>
          <w:rFonts w:ascii="Times New Roman" w:hAnsi="Times New Roman" w:cs="Times New Roman"/>
          <w:sz w:val="28"/>
          <w:szCs w:val="28"/>
        </w:rPr>
        <w:t>лиала школы в новом здании по ул. Мичурина; обращение Н.А. Дунаевской о предложениях по внесению измене</w:t>
      </w:r>
      <w:r w:rsidR="00FB4DC9">
        <w:rPr>
          <w:rFonts w:ascii="Times New Roman" w:hAnsi="Times New Roman" w:cs="Times New Roman"/>
          <w:sz w:val="28"/>
          <w:szCs w:val="28"/>
        </w:rPr>
        <w:t>н</w:t>
      </w:r>
      <w:r w:rsidR="000E66DE">
        <w:rPr>
          <w:rFonts w:ascii="Times New Roman" w:hAnsi="Times New Roman" w:cs="Times New Roman"/>
          <w:sz w:val="28"/>
          <w:szCs w:val="28"/>
        </w:rPr>
        <w:t>ий в</w:t>
      </w:r>
      <w:r w:rsidR="00FB4DC9">
        <w:rPr>
          <w:rFonts w:ascii="Times New Roman" w:hAnsi="Times New Roman" w:cs="Times New Roman"/>
          <w:sz w:val="28"/>
          <w:szCs w:val="28"/>
        </w:rPr>
        <w:t xml:space="preserve"> городские программы в части установления условий срока проживания г</w:t>
      </w:r>
      <w:r w:rsidR="00A41558">
        <w:rPr>
          <w:rFonts w:ascii="Times New Roman" w:hAnsi="Times New Roman" w:cs="Times New Roman"/>
          <w:sz w:val="28"/>
          <w:szCs w:val="28"/>
        </w:rPr>
        <w:t>раждан</w:t>
      </w:r>
      <w:r w:rsidR="00FB4DC9">
        <w:rPr>
          <w:rFonts w:ascii="Times New Roman" w:hAnsi="Times New Roman" w:cs="Times New Roman"/>
          <w:sz w:val="28"/>
          <w:szCs w:val="28"/>
        </w:rPr>
        <w:t xml:space="preserve"> на территории города).</w:t>
      </w:r>
    </w:p>
    <w:p w:rsidR="00446ED2" w:rsidRDefault="00446ED2" w:rsidP="00F1337F">
      <w:pPr>
        <w:spacing w:line="240" w:lineRule="auto"/>
        <w:ind w:firstLine="708"/>
        <w:contextualSpacing/>
        <w:jc w:val="both"/>
        <w:rPr>
          <w:rFonts w:ascii="Times New Roman" w:hAnsi="Times New Roman" w:cs="Times New Roman"/>
          <w:sz w:val="28"/>
          <w:szCs w:val="28"/>
        </w:rPr>
      </w:pPr>
    </w:p>
    <w:p w:rsidR="00703DE6" w:rsidRDefault="002C648A" w:rsidP="00F1337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 2 по 9 февраля 2013 года депутаты провели отчеты перед избирателями об итогах работы Думы города в 2012 году. На 5 встречах с участием 444 горожан задано 73 вопроса, в том числе повторных 6, дано ответов в ходе встреч 31, рассмотрено на заседаниях комитетов и комиссий 17 (</w:t>
      </w:r>
      <w:r>
        <w:rPr>
          <w:rFonts w:ascii="Times New Roman" w:hAnsi="Times New Roman" w:cs="Times New Roman"/>
          <w:sz w:val="28"/>
          <w:szCs w:val="28"/>
          <w:u w:val="single"/>
        </w:rPr>
        <w:t>комитет по городскому хозяйству</w:t>
      </w:r>
      <w:r>
        <w:rPr>
          <w:rFonts w:ascii="Times New Roman" w:hAnsi="Times New Roman" w:cs="Times New Roman"/>
          <w:sz w:val="28"/>
          <w:szCs w:val="28"/>
        </w:rPr>
        <w:t xml:space="preserve"> </w:t>
      </w:r>
      <w:r w:rsidR="000B6B62">
        <w:rPr>
          <w:rFonts w:ascii="Times New Roman" w:hAnsi="Times New Roman" w:cs="Times New Roman"/>
          <w:sz w:val="28"/>
          <w:szCs w:val="28"/>
        </w:rPr>
        <w:t>–</w:t>
      </w:r>
      <w:r>
        <w:rPr>
          <w:rFonts w:ascii="Times New Roman" w:hAnsi="Times New Roman" w:cs="Times New Roman"/>
          <w:sz w:val="28"/>
          <w:szCs w:val="28"/>
        </w:rPr>
        <w:t xml:space="preserve"> </w:t>
      </w:r>
      <w:r w:rsidR="000B6B62">
        <w:rPr>
          <w:rFonts w:ascii="Times New Roman" w:hAnsi="Times New Roman" w:cs="Times New Roman"/>
          <w:sz w:val="28"/>
          <w:szCs w:val="28"/>
        </w:rPr>
        <w:t xml:space="preserve">о целесообразности расходов МП «ЖКУ» на охрану в городских банях; о возможности дополнений условий конкурса на пассажирские перевозки в части обязательной установки на маршрутных такси хорошо различаемых знаков (возможно с подсветкой) номеров маршрутов; </w:t>
      </w:r>
      <w:proofErr w:type="gramStart"/>
      <w:r w:rsidR="00203CA6">
        <w:rPr>
          <w:rFonts w:ascii="Times New Roman" w:hAnsi="Times New Roman" w:cs="Times New Roman"/>
          <w:sz w:val="28"/>
          <w:szCs w:val="28"/>
        </w:rPr>
        <w:t>о возможном решении пожеланий избирателей (об установке</w:t>
      </w:r>
      <w:r w:rsidR="002377B2">
        <w:rPr>
          <w:rFonts w:ascii="Times New Roman" w:hAnsi="Times New Roman" w:cs="Times New Roman"/>
          <w:sz w:val="28"/>
          <w:szCs w:val="28"/>
        </w:rPr>
        <w:t xml:space="preserve"> «стрелки» на светофоре налево на перекрестке улиц Гагарина – Мира возле ОТРК «Югра», об установке светофора на развязке</w:t>
      </w:r>
      <w:r w:rsidR="00C737A6">
        <w:rPr>
          <w:rFonts w:ascii="Times New Roman" w:hAnsi="Times New Roman" w:cs="Times New Roman"/>
          <w:sz w:val="28"/>
          <w:szCs w:val="28"/>
        </w:rPr>
        <w:t xml:space="preserve"> у северного кладбища, об установке светофора или пешеходного перехода на перекрестке улиц </w:t>
      </w:r>
      <w:proofErr w:type="spellStart"/>
      <w:r w:rsidR="00C737A6">
        <w:rPr>
          <w:rFonts w:ascii="Times New Roman" w:hAnsi="Times New Roman" w:cs="Times New Roman"/>
          <w:sz w:val="28"/>
          <w:szCs w:val="28"/>
        </w:rPr>
        <w:t>Рознина</w:t>
      </w:r>
      <w:proofErr w:type="spellEnd"/>
      <w:r w:rsidR="00C737A6">
        <w:rPr>
          <w:rFonts w:ascii="Times New Roman" w:hAnsi="Times New Roman" w:cs="Times New Roman"/>
          <w:sz w:val="28"/>
          <w:szCs w:val="28"/>
        </w:rPr>
        <w:t xml:space="preserve"> – Коминтерна); о состоянии дел по обеспечению населения города сжиженным </w:t>
      </w:r>
      <w:r w:rsidR="00215157">
        <w:rPr>
          <w:rFonts w:ascii="Times New Roman" w:hAnsi="Times New Roman" w:cs="Times New Roman"/>
          <w:sz w:val="28"/>
          <w:szCs w:val="28"/>
        </w:rPr>
        <w:t>газом; о мерах по сокращению интервала движения автобусов маршрута №5;</w:t>
      </w:r>
      <w:proofErr w:type="gramEnd"/>
      <w:r w:rsidR="00215157">
        <w:rPr>
          <w:rFonts w:ascii="Times New Roman" w:hAnsi="Times New Roman" w:cs="Times New Roman"/>
          <w:sz w:val="28"/>
          <w:szCs w:val="28"/>
        </w:rPr>
        <w:t xml:space="preserve"> о взаимодействии Администрации города с управляющими компаниями в вопросах создания единой информационной базы потребителей </w:t>
      </w:r>
      <w:r w:rsidR="00063A6E">
        <w:rPr>
          <w:rFonts w:ascii="Times New Roman" w:hAnsi="Times New Roman" w:cs="Times New Roman"/>
          <w:sz w:val="28"/>
          <w:szCs w:val="28"/>
        </w:rPr>
        <w:t xml:space="preserve">коммунальных ресурсов и качества предоставляемых услуг, </w:t>
      </w:r>
    </w:p>
    <w:p w:rsidR="00FB4DC9" w:rsidRDefault="00063A6E" w:rsidP="00F1337F">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комитет по социальной политике</w:t>
      </w:r>
      <w:r>
        <w:rPr>
          <w:rFonts w:ascii="Times New Roman" w:hAnsi="Times New Roman" w:cs="Times New Roman"/>
          <w:sz w:val="28"/>
          <w:szCs w:val="28"/>
        </w:rPr>
        <w:t xml:space="preserve"> – об устройстве парковок у ДОУ №7, ДОУ №2, гимназии №1</w:t>
      </w:r>
      <w:r w:rsidR="00EC6CCC">
        <w:rPr>
          <w:rFonts w:ascii="Times New Roman" w:hAnsi="Times New Roman" w:cs="Times New Roman"/>
          <w:sz w:val="28"/>
          <w:szCs w:val="28"/>
        </w:rPr>
        <w:t>; о ремонте рельсов для детских колясок на пешеходных дорожках в районе станции скорой медицинской помощи, на спуске ул. Гагарина – Чехова; о вариантах переустройства спуска к аптеке в районе автобусной остановки «</w:t>
      </w:r>
      <w:proofErr w:type="spellStart"/>
      <w:r w:rsidR="00EC6CCC">
        <w:rPr>
          <w:rFonts w:ascii="Times New Roman" w:hAnsi="Times New Roman" w:cs="Times New Roman"/>
          <w:sz w:val="28"/>
          <w:szCs w:val="28"/>
        </w:rPr>
        <w:t>Медгородок</w:t>
      </w:r>
      <w:proofErr w:type="spellEnd"/>
      <w:r w:rsidR="00EC6CCC">
        <w:rPr>
          <w:rFonts w:ascii="Times New Roman" w:hAnsi="Times New Roman" w:cs="Times New Roman"/>
          <w:sz w:val="28"/>
          <w:szCs w:val="28"/>
        </w:rPr>
        <w:t xml:space="preserve">»; о возможности реконструкции спортивной площадки у школы №3 в части замены покрытия, </w:t>
      </w:r>
      <w:proofErr w:type="gramEnd"/>
    </w:p>
    <w:p w:rsidR="00703DE6" w:rsidRDefault="00703DE6" w:rsidP="00F1337F">
      <w:pPr>
        <w:spacing w:line="240" w:lineRule="auto"/>
        <w:ind w:firstLine="708"/>
        <w:contextualSpacing/>
        <w:jc w:val="both"/>
        <w:rPr>
          <w:rFonts w:ascii="Times New Roman" w:hAnsi="Times New Roman" w:cs="Times New Roman"/>
          <w:sz w:val="28"/>
          <w:szCs w:val="28"/>
        </w:rPr>
      </w:pPr>
      <w:r w:rsidRPr="00703DE6">
        <w:rPr>
          <w:rFonts w:ascii="Times New Roman" w:hAnsi="Times New Roman" w:cs="Times New Roman"/>
          <w:sz w:val="28"/>
          <w:szCs w:val="28"/>
          <w:u w:val="single"/>
        </w:rPr>
        <w:lastRenderedPageBreak/>
        <w:t>комиссия по местному самоуправлению</w:t>
      </w:r>
      <w:r>
        <w:rPr>
          <w:rFonts w:ascii="Times New Roman" w:hAnsi="Times New Roman" w:cs="Times New Roman"/>
          <w:sz w:val="28"/>
          <w:szCs w:val="28"/>
        </w:rPr>
        <w:t xml:space="preserve"> – о разрешении ситуации по 43 земельным участкам, выделенным в 2011 году льготникам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СОТ</w:t>
      </w:r>
      <w:proofErr w:type="gramEnd"/>
      <w:r w:rsidR="005F30CC">
        <w:rPr>
          <w:rFonts w:ascii="Times New Roman" w:hAnsi="Times New Roman" w:cs="Times New Roman"/>
          <w:sz w:val="28"/>
          <w:szCs w:val="28"/>
        </w:rPr>
        <w:t xml:space="preserve"> «Геолог», об ответственности за произведенную вырубку деревьев, </w:t>
      </w:r>
    </w:p>
    <w:p w:rsidR="005F30CC" w:rsidRDefault="002B28CB" w:rsidP="00F1337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совместная комиссия</w:t>
      </w:r>
      <w:r>
        <w:rPr>
          <w:rFonts w:ascii="Times New Roman" w:hAnsi="Times New Roman" w:cs="Times New Roman"/>
          <w:sz w:val="28"/>
          <w:szCs w:val="28"/>
        </w:rPr>
        <w:t xml:space="preserve"> – о строительстве нового здания реабилитационного центра «Лучик»</w:t>
      </w:r>
      <w:r w:rsidR="0043607D">
        <w:rPr>
          <w:rFonts w:ascii="Times New Roman" w:hAnsi="Times New Roman" w:cs="Times New Roman"/>
          <w:sz w:val="28"/>
          <w:szCs w:val="28"/>
        </w:rPr>
        <w:t>,</w:t>
      </w:r>
    </w:p>
    <w:p w:rsidR="0043607D" w:rsidRDefault="0043607D" w:rsidP="00F1337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u w:val="single"/>
        </w:rPr>
        <w:t>депутатские слушания</w:t>
      </w:r>
      <w:r>
        <w:rPr>
          <w:rFonts w:ascii="Times New Roman" w:hAnsi="Times New Roman" w:cs="Times New Roman"/>
          <w:sz w:val="28"/>
          <w:szCs w:val="28"/>
        </w:rPr>
        <w:t xml:space="preserve"> – о целесообразности строительства автодрома МУК для обучения вождению школьников, варианты решения вопроса; о возможности решения вопроса по парковке автомобилей жителей домов</w:t>
      </w:r>
      <w:r w:rsidR="00245B72">
        <w:rPr>
          <w:rFonts w:ascii="Times New Roman" w:hAnsi="Times New Roman" w:cs="Times New Roman"/>
          <w:sz w:val="28"/>
          <w:szCs w:val="28"/>
        </w:rPr>
        <w:t xml:space="preserve"> в районе </w:t>
      </w:r>
      <w:proofErr w:type="spellStart"/>
      <w:r w:rsidR="00245B72">
        <w:rPr>
          <w:rFonts w:ascii="Times New Roman" w:hAnsi="Times New Roman" w:cs="Times New Roman"/>
          <w:sz w:val="28"/>
          <w:szCs w:val="28"/>
        </w:rPr>
        <w:t>гидронамыва</w:t>
      </w:r>
      <w:proofErr w:type="spellEnd"/>
      <w:r w:rsidR="00245B72">
        <w:rPr>
          <w:rFonts w:ascii="Times New Roman" w:hAnsi="Times New Roman" w:cs="Times New Roman"/>
          <w:sz w:val="28"/>
          <w:szCs w:val="28"/>
        </w:rPr>
        <w:t xml:space="preserve"> на территории перед аквапарком и Ледовым дворцом), остальные находятся в работе у депутатов.</w:t>
      </w:r>
    </w:p>
    <w:p w:rsidR="00245B72" w:rsidRDefault="00245B72" w:rsidP="00F1337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депутатами Андрейченко С.Н., </w:t>
      </w:r>
      <w:proofErr w:type="spellStart"/>
      <w:r>
        <w:rPr>
          <w:rFonts w:ascii="Times New Roman" w:hAnsi="Times New Roman" w:cs="Times New Roman"/>
          <w:sz w:val="28"/>
          <w:szCs w:val="28"/>
        </w:rPr>
        <w:t>Аюповым</w:t>
      </w:r>
      <w:proofErr w:type="spellEnd"/>
      <w:r>
        <w:rPr>
          <w:rFonts w:ascii="Times New Roman" w:hAnsi="Times New Roman" w:cs="Times New Roman"/>
          <w:sz w:val="28"/>
          <w:szCs w:val="28"/>
        </w:rPr>
        <w:t xml:space="preserve"> Т.Х., </w:t>
      </w:r>
      <w:r w:rsidR="00A5733D">
        <w:rPr>
          <w:rFonts w:ascii="Times New Roman" w:hAnsi="Times New Roman" w:cs="Times New Roman"/>
          <w:sz w:val="28"/>
          <w:szCs w:val="28"/>
        </w:rPr>
        <w:t xml:space="preserve">  </w:t>
      </w:r>
      <w:r>
        <w:rPr>
          <w:rFonts w:ascii="Times New Roman" w:hAnsi="Times New Roman" w:cs="Times New Roman"/>
          <w:sz w:val="28"/>
          <w:szCs w:val="28"/>
        </w:rPr>
        <w:t xml:space="preserve">Барышниковым А.Е., Вагановым Е.А., Владимировым А.В.,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w:t>
      </w:r>
      <w:r w:rsidR="003D4397">
        <w:rPr>
          <w:rFonts w:ascii="Times New Roman" w:hAnsi="Times New Roman" w:cs="Times New Roman"/>
          <w:sz w:val="28"/>
          <w:szCs w:val="28"/>
        </w:rPr>
        <w:t xml:space="preserve">Дмитриевым С.Н., Ивановым М.Б., Новиковым С.Н., Мари Я.И., </w:t>
      </w:r>
      <w:r w:rsidR="00A5733D">
        <w:rPr>
          <w:rFonts w:ascii="Times New Roman" w:hAnsi="Times New Roman" w:cs="Times New Roman"/>
          <w:sz w:val="28"/>
          <w:szCs w:val="28"/>
        </w:rPr>
        <w:t xml:space="preserve">        </w:t>
      </w:r>
      <w:r w:rsidR="003D4397">
        <w:rPr>
          <w:rFonts w:ascii="Times New Roman" w:hAnsi="Times New Roman" w:cs="Times New Roman"/>
          <w:sz w:val="28"/>
          <w:szCs w:val="28"/>
        </w:rPr>
        <w:t>Первухиным С.Я.,</w:t>
      </w:r>
      <w:r w:rsidR="002B3100">
        <w:rPr>
          <w:rFonts w:ascii="Times New Roman" w:hAnsi="Times New Roman" w:cs="Times New Roman"/>
          <w:sz w:val="28"/>
          <w:szCs w:val="28"/>
        </w:rPr>
        <w:t xml:space="preserve"> Казаковой В.А., </w:t>
      </w:r>
      <w:proofErr w:type="spellStart"/>
      <w:r w:rsidR="002B3100">
        <w:rPr>
          <w:rFonts w:ascii="Times New Roman" w:hAnsi="Times New Roman" w:cs="Times New Roman"/>
          <w:sz w:val="28"/>
          <w:szCs w:val="28"/>
        </w:rPr>
        <w:t>Ташлановым</w:t>
      </w:r>
      <w:proofErr w:type="spellEnd"/>
      <w:r w:rsidR="002B3100">
        <w:rPr>
          <w:rFonts w:ascii="Times New Roman" w:hAnsi="Times New Roman" w:cs="Times New Roman"/>
          <w:sz w:val="28"/>
          <w:szCs w:val="28"/>
        </w:rPr>
        <w:t xml:space="preserve"> Н.В. проведено 19 встреч с населением по избирательным округам.</w:t>
      </w:r>
    </w:p>
    <w:p w:rsidR="00A5733D" w:rsidRDefault="00A5733D" w:rsidP="00616025">
      <w:pPr>
        <w:spacing w:line="240" w:lineRule="auto"/>
        <w:ind w:firstLine="708"/>
        <w:contextualSpacing/>
        <w:jc w:val="both"/>
        <w:rPr>
          <w:rFonts w:ascii="Times New Roman" w:hAnsi="Times New Roman" w:cs="Times New Roman"/>
          <w:sz w:val="28"/>
          <w:szCs w:val="28"/>
        </w:rPr>
      </w:pPr>
    </w:p>
    <w:p w:rsidR="00616025" w:rsidRDefault="002B3100" w:rsidP="00616025">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связи с впервые отмечавшимся в России Днем местного самоуправления провели ряд мероприятий: совместно с редакцией газеты «Самарово-Ханты-Мансийск»</w:t>
      </w:r>
      <w:r w:rsidR="00616025">
        <w:rPr>
          <w:rFonts w:ascii="Times New Roman" w:hAnsi="Times New Roman" w:cs="Times New Roman"/>
          <w:sz w:val="28"/>
          <w:szCs w:val="28"/>
        </w:rPr>
        <w:t xml:space="preserve"> организовали «круглый стол» с депутатами разных созывов (участвовали Барышников А.Е. – депутат 1,2,3,4,5 созывов, Глебова Л.М. – депутат 1,2,3,4</w:t>
      </w:r>
      <w:r w:rsidR="00B9530F">
        <w:rPr>
          <w:rFonts w:ascii="Times New Roman" w:hAnsi="Times New Roman" w:cs="Times New Roman"/>
          <w:sz w:val="28"/>
          <w:szCs w:val="28"/>
        </w:rPr>
        <w:t xml:space="preserve"> созывов, Букаринов А.Г. – депутат 4,5 созывов, Корнеев А.А. – депутат 1 созыва, Першин А.П. – депутат 1,2,3 созывов, </w:t>
      </w:r>
      <w:proofErr w:type="spellStart"/>
      <w:r w:rsidR="00B9530F">
        <w:rPr>
          <w:rFonts w:ascii="Times New Roman" w:hAnsi="Times New Roman" w:cs="Times New Roman"/>
          <w:sz w:val="28"/>
          <w:szCs w:val="28"/>
        </w:rPr>
        <w:t>Шагут</w:t>
      </w:r>
      <w:proofErr w:type="spellEnd"/>
      <w:r w:rsidR="00B9530F">
        <w:rPr>
          <w:rFonts w:ascii="Times New Roman" w:hAnsi="Times New Roman" w:cs="Times New Roman"/>
          <w:sz w:val="28"/>
          <w:szCs w:val="28"/>
        </w:rPr>
        <w:t xml:space="preserve"> Ю.К. – депутат</w:t>
      </w:r>
      <w:proofErr w:type="gramEnd"/>
      <w:r w:rsidR="00B9530F">
        <w:rPr>
          <w:rFonts w:ascii="Times New Roman" w:hAnsi="Times New Roman" w:cs="Times New Roman"/>
          <w:sz w:val="28"/>
          <w:szCs w:val="28"/>
        </w:rPr>
        <w:t xml:space="preserve"> </w:t>
      </w:r>
      <w:proofErr w:type="gramStart"/>
      <w:r w:rsidR="00B9530F">
        <w:rPr>
          <w:rFonts w:ascii="Times New Roman" w:hAnsi="Times New Roman" w:cs="Times New Roman"/>
          <w:sz w:val="28"/>
          <w:szCs w:val="28"/>
        </w:rPr>
        <w:t xml:space="preserve">3,4 созывов, Филипенко В.А. – депутат </w:t>
      </w:r>
      <w:r w:rsidR="00D9647D">
        <w:rPr>
          <w:rFonts w:ascii="Times New Roman" w:hAnsi="Times New Roman" w:cs="Times New Roman"/>
          <w:sz w:val="28"/>
          <w:szCs w:val="28"/>
        </w:rPr>
        <w:t>4,5 созывов, Новикова Н.С. – депутат 5 созыва), материалы о встрече опубликованы в газете.</w:t>
      </w:r>
      <w:proofErr w:type="gramEnd"/>
    </w:p>
    <w:p w:rsidR="00D9647D" w:rsidRDefault="00D9647D" w:rsidP="0061602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 депутатов Думы города провели единый выездной прием по личным вопросам для 71 работника муниципальных предприятий и учреждений. Кроме приема ряд </w:t>
      </w:r>
      <w:r w:rsidR="003364F5">
        <w:rPr>
          <w:rFonts w:ascii="Times New Roman" w:hAnsi="Times New Roman" w:cs="Times New Roman"/>
          <w:sz w:val="28"/>
          <w:szCs w:val="28"/>
        </w:rPr>
        <w:t xml:space="preserve">руководителей организовали встречи депутатов с коллективами, экскурсии по предприятиям и учреждениям. При подведении итогов выездного приема большинство депутатов предложили продолжить подобные встречи в предприятиях и учреждениях </w:t>
      </w:r>
      <w:r w:rsidR="009610BB">
        <w:rPr>
          <w:rFonts w:ascii="Times New Roman" w:hAnsi="Times New Roman" w:cs="Times New Roman"/>
          <w:sz w:val="28"/>
          <w:szCs w:val="28"/>
        </w:rPr>
        <w:t>города независимо от их форм собственности.</w:t>
      </w:r>
    </w:p>
    <w:p w:rsidR="00AD4946" w:rsidRDefault="00AD494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Совместно с Администрацией города организовали День открытых дверей для 120 учащихся 10 классов школ №1,3,</w:t>
      </w:r>
      <w:r w:rsidR="00EE5DFF">
        <w:rPr>
          <w:rFonts w:ascii="Times New Roman" w:hAnsi="Times New Roman" w:cs="Times New Roman"/>
          <w:sz w:val="28"/>
          <w:szCs w:val="28"/>
        </w:rPr>
        <w:t xml:space="preserve">5,6,8, гимназии №1. Показали слайдовую презентацию и рассказали об органах местного самоуправления – Думе, Главе города, Счетной палате. Затем предложили поучаствовать </w:t>
      </w:r>
      <w:r w:rsidR="00164A13">
        <w:rPr>
          <w:rFonts w:ascii="Times New Roman" w:hAnsi="Times New Roman" w:cs="Times New Roman"/>
          <w:sz w:val="28"/>
          <w:szCs w:val="28"/>
        </w:rPr>
        <w:t xml:space="preserve">в заседании Думы в роли депутатов и </w:t>
      </w:r>
      <w:r w:rsidR="00153303">
        <w:rPr>
          <w:rFonts w:ascii="Times New Roman" w:hAnsi="Times New Roman" w:cs="Times New Roman"/>
          <w:sz w:val="28"/>
          <w:szCs w:val="28"/>
        </w:rPr>
        <w:t xml:space="preserve">рассмотреть вопрос «О целесообразности строительства в городе Ханты-Мансийске железной дороги». Работниками аппарата была организована экскурсия по </w:t>
      </w:r>
      <w:r w:rsidR="00C0208F">
        <w:rPr>
          <w:rFonts w:ascii="Times New Roman" w:hAnsi="Times New Roman" w:cs="Times New Roman"/>
          <w:sz w:val="28"/>
          <w:szCs w:val="28"/>
        </w:rPr>
        <w:t>управлениям Думы города. По результата</w:t>
      </w:r>
      <w:r w:rsidR="00574ACE">
        <w:rPr>
          <w:rFonts w:ascii="Times New Roman" w:hAnsi="Times New Roman" w:cs="Times New Roman"/>
          <w:sz w:val="28"/>
          <w:szCs w:val="28"/>
        </w:rPr>
        <w:t>м предварительного опроса учащие</w:t>
      </w:r>
      <w:r w:rsidR="00C0208F">
        <w:rPr>
          <w:rFonts w:ascii="Times New Roman" w:hAnsi="Times New Roman" w:cs="Times New Roman"/>
          <w:sz w:val="28"/>
          <w:szCs w:val="28"/>
        </w:rPr>
        <w:t xml:space="preserve">ся отметили, что теперь имеют представление о полномочиях Думы, Главы города, Счетной палаты, </w:t>
      </w:r>
      <w:r w:rsidR="00574ACE">
        <w:rPr>
          <w:rFonts w:ascii="Times New Roman" w:hAnsi="Times New Roman" w:cs="Times New Roman"/>
          <w:sz w:val="28"/>
          <w:szCs w:val="28"/>
        </w:rPr>
        <w:t>понравилось и заседание Думы города, на котором им пришлось принимать решение. Не забыли и о депутатах Думы города всех созывов, каждый из 44 получил поздравительную открытку с Днем местного самоуправления и книгу о Ханты-Мансийске в подарок.</w:t>
      </w:r>
      <w:r w:rsidR="003C2506">
        <w:rPr>
          <w:rFonts w:ascii="Times New Roman" w:hAnsi="Times New Roman" w:cs="Times New Roman"/>
          <w:sz w:val="28"/>
          <w:szCs w:val="28"/>
        </w:rPr>
        <w:t xml:space="preserve"> </w:t>
      </w:r>
    </w:p>
    <w:p w:rsidR="00A5733D" w:rsidRDefault="00A5733D" w:rsidP="00AD4946">
      <w:pPr>
        <w:spacing w:line="240" w:lineRule="auto"/>
        <w:ind w:firstLine="708"/>
        <w:contextualSpacing/>
        <w:jc w:val="both"/>
        <w:rPr>
          <w:rFonts w:ascii="Times New Roman" w:hAnsi="Times New Roman" w:cs="Times New Roman"/>
          <w:sz w:val="28"/>
          <w:szCs w:val="28"/>
        </w:rPr>
      </w:pPr>
    </w:p>
    <w:p w:rsidR="003C2506" w:rsidRDefault="003C250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 Думы активно освещалась СМИ, опер</w:t>
      </w:r>
      <w:r w:rsidR="00A41558">
        <w:rPr>
          <w:rFonts w:ascii="Times New Roman" w:hAnsi="Times New Roman" w:cs="Times New Roman"/>
          <w:sz w:val="28"/>
          <w:szCs w:val="28"/>
        </w:rPr>
        <w:t>ативная информация размещалась</w:t>
      </w:r>
      <w:r>
        <w:rPr>
          <w:rFonts w:ascii="Times New Roman" w:hAnsi="Times New Roman" w:cs="Times New Roman"/>
          <w:sz w:val="28"/>
          <w:szCs w:val="28"/>
        </w:rPr>
        <w:t xml:space="preserve"> на официальном портале органов местного самоуправления города.</w:t>
      </w:r>
    </w:p>
    <w:p w:rsidR="003C2506" w:rsidRDefault="003C250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Наградами Думы отмечены:</w:t>
      </w:r>
    </w:p>
    <w:p w:rsidR="003C2506" w:rsidRDefault="003C250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-Почетной грамотой – 4 чел.,</w:t>
      </w:r>
    </w:p>
    <w:p w:rsidR="003C2506" w:rsidRDefault="003C250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-Благотворительным письмом – 70 чел.</w:t>
      </w:r>
    </w:p>
    <w:p w:rsidR="00234826" w:rsidRDefault="00234826"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Решением Думы звание «Почетный житель города Ханты-Мансийска» </w:t>
      </w:r>
      <w:r w:rsidR="00E4231D">
        <w:rPr>
          <w:rFonts w:ascii="Times New Roman" w:hAnsi="Times New Roman" w:cs="Times New Roman"/>
          <w:sz w:val="28"/>
          <w:szCs w:val="28"/>
        </w:rPr>
        <w:t xml:space="preserve">присвоено В.А. </w:t>
      </w:r>
      <w:proofErr w:type="spellStart"/>
      <w:r w:rsidR="00E4231D">
        <w:rPr>
          <w:rFonts w:ascii="Times New Roman" w:hAnsi="Times New Roman" w:cs="Times New Roman"/>
          <w:sz w:val="28"/>
          <w:szCs w:val="28"/>
        </w:rPr>
        <w:t>Черину</w:t>
      </w:r>
      <w:proofErr w:type="spellEnd"/>
      <w:r w:rsidR="00E4231D">
        <w:rPr>
          <w:rFonts w:ascii="Times New Roman" w:hAnsi="Times New Roman" w:cs="Times New Roman"/>
          <w:sz w:val="28"/>
          <w:szCs w:val="28"/>
        </w:rPr>
        <w:t xml:space="preserve">, в книгу Почета города занесены имена Шахматовой В.Н., </w:t>
      </w:r>
      <w:proofErr w:type="spellStart"/>
      <w:r w:rsidR="00E4231D">
        <w:rPr>
          <w:rFonts w:ascii="Times New Roman" w:hAnsi="Times New Roman" w:cs="Times New Roman"/>
          <w:sz w:val="28"/>
          <w:szCs w:val="28"/>
        </w:rPr>
        <w:t>Лозямовой</w:t>
      </w:r>
      <w:proofErr w:type="spellEnd"/>
      <w:r w:rsidR="00E4231D">
        <w:rPr>
          <w:rFonts w:ascii="Times New Roman" w:hAnsi="Times New Roman" w:cs="Times New Roman"/>
          <w:sz w:val="28"/>
          <w:szCs w:val="28"/>
        </w:rPr>
        <w:t xml:space="preserve"> З.Н.</w:t>
      </w:r>
    </w:p>
    <w:p w:rsidR="00A5733D" w:rsidRDefault="00A5733D" w:rsidP="00AD4946">
      <w:pPr>
        <w:spacing w:line="240" w:lineRule="auto"/>
        <w:ind w:firstLine="708"/>
        <w:contextualSpacing/>
        <w:jc w:val="both"/>
        <w:rPr>
          <w:rFonts w:ascii="Times New Roman" w:hAnsi="Times New Roman" w:cs="Times New Roman"/>
          <w:sz w:val="28"/>
          <w:szCs w:val="28"/>
        </w:rPr>
      </w:pPr>
    </w:p>
    <w:p w:rsidR="00E4231D" w:rsidRDefault="00E4231D"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обмену опытом работы депутаты выезжали в Думу города Нижневартовска, где в форме «круглого стола» обсудили </w:t>
      </w:r>
      <w:r w:rsidR="000A4B27">
        <w:rPr>
          <w:rFonts w:ascii="Times New Roman" w:hAnsi="Times New Roman" w:cs="Times New Roman"/>
          <w:sz w:val="28"/>
          <w:szCs w:val="28"/>
        </w:rPr>
        <w:t>вопросы деятельности комитетов, формы работы с избирателями, направления в работе контрольно-счетных органов. Итогом явилось заключение Соглашения о межмуниципальном сотрудничестве городов Ханты-Мансийска и Нижневартовска.</w:t>
      </w:r>
    </w:p>
    <w:p w:rsidR="004E78FB" w:rsidRDefault="004E78FB" w:rsidP="00AD49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составе Координационного совета представительных органов местного самоуправления муниципальных образований и Думы Югры Филипенко В.А. выез</w:t>
      </w:r>
      <w:r w:rsidR="007543B8">
        <w:rPr>
          <w:rFonts w:ascii="Times New Roman" w:hAnsi="Times New Roman" w:cs="Times New Roman"/>
          <w:sz w:val="28"/>
          <w:szCs w:val="28"/>
        </w:rPr>
        <w:t xml:space="preserve">жал в </w:t>
      </w:r>
      <w:proofErr w:type="spellStart"/>
      <w:r w:rsidR="007543B8">
        <w:rPr>
          <w:rFonts w:ascii="Times New Roman" w:hAnsi="Times New Roman" w:cs="Times New Roman"/>
          <w:sz w:val="28"/>
          <w:szCs w:val="28"/>
        </w:rPr>
        <w:t>Нижневартовский</w:t>
      </w:r>
      <w:proofErr w:type="spellEnd"/>
      <w:r w:rsidR="007543B8">
        <w:rPr>
          <w:rFonts w:ascii="Times New Roman" w:hAnsi="Times New Roman" w:cs="Times New Roman"/>
          <w:sz w:val="28"/>
          <w:szCs w:val="28"/>
        </w:rPr>
        <w:t xml:space="preserve"> район и город</w:t>
      </w:r>
      <w:r>
        <w:rPr>
          <w:rFonts w:ascii="Times New Roman" w:hAnsi="Times New Roman" w:cs="Times New Roman"/>
          <w:sz w:val="28"/>
          <w:szCs w:val="28"/>
        </w:rPr>
        <w:t xml:space="preserve"> Сургут, принял участие во Всероссийском совещании местного самоуправления и заседании наблюдательного совета Российской шахматной федерации в г</w:t>
      </w:r>
      <w:r w:rsidR="007543B8">
        <w:rPr>
          <w:rFonts w:ascii="Times New Roman" w:hAnsi="Times New Roman" w:cs="Times New Roman"/>
          <w:sz w:val="28"/>
          <w:szCs w:val="28"/>
        </w:rPr>
        <w:t>ороде</w:t>
      </w:r>
      <w:r>
        <w:rPr>
          <w:rFonts w:ascii="Times New Roman" w:hAnsi="Times New Roman" w:cs="Times New Roman"/>
          <w:sz w:val="28"/>
          <w:szCs w:val="28"/>
        </w:rPr>
        <w:t xml:space="preserve"> Москве. В рамках Соглашения о сотрудн</w:t>
      </w:r>
      <w:r w:rsidR="007543B8">
        <w:rPr>
          <w:rFonts w:ascii="Times New Roman" w:hAnsi="Times New Roman" w:cs="Times New Roman"/>
          <w:sz w:val="28"/>
          <w:szCs w:val="28"/>
        </w:rPr>
        <w:t>ичестве с Фрунзенским районом города</w:t>
      </w:r>
      <w:r>
        <w:rPr>
          <w:rFonts w:ascii="Times New Roman" w:hAnsi="Times New Roman" w:cs="Times New Roman"/>
          <w:sz w:val="28"/>
          <w:szCs w:val="28"/>
        </w:rPr>
        <w:t xml:space="preserve"> Санк</w:t>
      </w:r>
      <w:r w:rsidR="00492139">
        <w:rPr>
          <w:rFonts w:ascii="Times New Roman" w:hAnsi="Times New Roman" w:cs="Times New Roman"/>
          <w:sz w:val="28"/>
          <w:szCs w:val="28"/>
        </w:rPr>
        <w:t xml:space="preserve">т-Петербурга участвовал в совещании по вопросам </w:t>
      </w:r>
      <w:proofErr w:type="spellStart"/>
      <w:r w:rsidR="00492139">
        <w:rPr>
          <w:rFonts w:ascii="Times New Roman" w:hAnsi="Times New Roman" w:cs="Times New Roman"/>
          <w:sz w:val="28"/>
          <w:szCs w:val="28"/>
        </w:rPr>
        <w:t>энергоэффективности</w:t>
      </w:r>
      <w:proofErr w:type="spellEnd"/>
      <w:r w:rsidR="00492139">
        <w:rPr>
          <w:rFonts w:ascii="Times New Roman" w:hAnsi="Times New Roman" w:cs="Times New Roman"/>
          <w:sz w:val="28"/>
          <w:szCs w:val="28"/>
        </w:rPr>
        <w:t xml:space="preserve">. В целях изучения </w:t>
      </w:r>
      <w:r w:rsidR="00A41558">
        <w:rPr>
          <w:rFonts w:ascii="Times New Roman" w:hAnsi="Times New Roman" w:cs="Times New Roman"/>
          <w:sz w:val="28"/>
          <w:szCs w:val="28"/>
        </w:rPr>
        <w:t>опыта по оказанию помощи женщинам</w:t>
      </w:r>
      <w:r w:rsidR="00492139">
        <w:rPr>
          <w:rFonts w:ascii="Times New Roman" w:hAnsi="Times New Roman" w:cs="Times New Roman"/>
          <w:sz w:val="28"/>
          <w:szCs w:val="28"/>
        </w:rPr>
        <w:t>, оказавшимся в кризисной ситуации, Волгунова Т.А. побывала в Цен</w:t>
      </w:r>
      <w:r w:rsidR="007543B8">
        <w:rPr>
          <w:rFonts w:ascii="Times New Roman" w:hAnsi="Times New Roman" w:cs="Times New Roman"/>
          <w:sz w:val="28"/>
          <w:szCs w:val="28"/>
        </w:rPr>
        <w:t>тре социальной помощи «Веста» города</w:t>
      </w:r>
      <w:r w:rsidR="00492139">
        <w:rPr>
          <w:rFonts w:ascii="Times New Roman" w:hAnsi="Times New Roman" w:cs="Times New Roman"/>
          <w:sz w:val="28"/>
          <w:szCs w:val="28"/>
        </w:rPr>
        <w:t xml:space="preserve"> Н</w:t>
      </w:r>
      <w:r w:rsidR="00A41558">
        <w:rPr>
          <w:rFonts w:ascii="Times New Roman" w:hAnsi="Times New Roman" w:cs="Times New Roman"/>
          <w:sz w:val="28"/>
          <w:szCs w:val="28"/>
        </w:rPr>
        <w:t>ефтеюганск</w:t>
      </w:r>
      <w:r w:rsidR="00492139">
        <w:rPr>
          <w:rFonts w:ascii="Times New Roman" w:hAnsi="Times New Roman" w:cs="Times New Roman"/>
          <w:sz w:val="28"/>
          <w:szCs w:val="28"/>
        </w:rPr>
        <w:t xml:space="preserve">а. </w:t>
      </w:r>
    </w:p>
    <w:p w:rsidR="000971DE" w:rsidRDefault="00492139" w:rsidP="0049213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492139" w:rsidRDefault="00492139" w:rsidP="000971D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Аппарат Думы города работал в соответствии с Регламентом и Положением.</w:t>
      </w:r>
    </w:p>
    <w:p w:rsidR="00492139" w:rsidRDefault="00492139" w:rsidP="0049213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Юридическим управлением (начальник </w:t>
      </w:r>
      <w:proofErr w:type="spellStart"/>
      <w:r>
        <w:rPr>
          <w:rFonts w:ascii="Times New Roman" w:hAnsi="Times New Roman" w:cs="Times New Roman"/>
          <w:sz w:val="28"/>
          <w:szCs w:val="28"/>
        </w:rPr>
        <w:t>Струженко</w:t>
      </w:r>
      <w:proofErr w:type="spellEnd"/>
      <w:r>
        <w:rPr>
          <w:rFonts w:ascii="Times New Roman" w:hAnsi="Times New Roman" w:cs="Times New Roman"/>
          <w:sz w:val="28"/>
          <w:szCs w:val="28"/>
        </w:rPr>
        <w:t xml:space="preserve"> Ю.В.) разработаны 20 проектов решений, проведена экспертиза 48, внесенных Главой Администрации города и депутатом </w:t>
      </w:r>
      <w:proofErr w:type="spellStart"/>
      <w:r>
        <w:rPr>
          <w:rFonts w:ascii="Times New Roman" w:hAnsi="Times New Roman" w:cs="Times New Roman"/>
          <w:sz w:val="28"/>
          <w:szCs w:val="28"/>
        </w:rPr>
        <w:t>Аюповым</w:t>
      </w:r>
      <w:proofErr w:type="spellEnd"/>
      <w:r>
        <w:rPr>
          <w:rFonts w:ascii="Times New Roman" w:hAnsi="Times New Roman" w:cs="Times New Roman"/>
          <w:sz w:val="28"/>
          <w:szCs w:val="28"/>
        </w:rPr>
        <w:t xml:space="preserve"> Т.Х. Проведена антикоррупционная экспертиза 21 проект</w:t>
      </w:r>
      <w:r w:rsidR="00A41558">
        <w:rPr>
          <w:rFonts w:ascii="Times New Roman" w:hAnsi="Times New Roman" w:cs="Times New Roman"/>
          <w:sz w:val="28"/>
          <w:szCs w:val="28"/>
        </w:rPr>
        <w:t>а</w:t>
      </w:r>
      <w:r>
        <w:rPr>
          <w:rFonts w:ascii="Times New Roman" w:hAnsi="Times New Roman" w:cs="Times New Roman"/>
          <w:sz w:val="28"/>
          <w:szCs w:val="28"/>
        </w:rPr>
        <w:t xml:space="preserve"> решений Думы города. В установленный срок направлены в региональный регистр МПА 14 решений, а также сведения об опубликовании – 24.</w:t>
      </w:r>
    </w:p>
    <w:p w:rsidR="00492139" w:rsidRDefault="00492139" w:rsidP="0049213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Организационным управлением (начальник Трефилова Н.Ю.)</w:t>
      </w:r>
      <w:r w:rsidR="008A7735">
        <w:rPr>
          <w:rFonts w:ascii="Times New Roman" w:hAnsi="Times New Roman" w:cs="Times New Roman"/>
          <w:sz w:val="28"/>
          <w:szCs w:val="28"/>
        </w:rPr>
        <w:t xml:space="preserve"> обеспечено проведение 70 заседаний Думы, комитетов, комиссий и депутатских слушаний. Сформировано 517 пакетов документов, 68 электронных баз к заседаниям. Оформлено исходящих документов 653 ед., в том числе 365 ед. решений и приложений к ним. Организован и проведен семинар «Порядок оформления и внесения документов в Думу города Ханты-Мансийска», в котором приняли участие 47 сотрудников Администрации города, муниципальных учреждений и предприятий.</w:t>
      </w:r>
    </w:p>
    <w:p w:rsidR="008A7735" w:rsidRDefault="008A7735" w:rsidP="00492139">
      <w:pPr>
        <w:spacing w:line="240" w:lineRule="auto"/>
        <w:contextualSpacing/>
        <w:jc w:val="both"/>
        <w:rPr>
          <w:rFonts w:ascii="Times New Roman" w:hAnsi="Times New Roman" w:cs="Times New Roman"/>
          <w:sz w:val="28"/>
          <w:szCs w:val="28"/>
        </w:rPr>
      </w:pPr>
    </w:p>
    <w:p w:rsidR="008A7735" w:rsidRDefault="008A7735" w:rsidP="00492139">
      <w:pPr>
        <w:spacing w:line="240" w:lineRule="auto"/>
        <w:contextualSpacing/>
        <w:jc w:val="both"/>
        <w:rPr>
          <w:rFonts w:ascii="Times New Roman" w:hAnsi="Times New Roman" w:cs="Times New Roman"/>
          <w:sz w:val="28"/>
          <w:szCs w:val="28"/>
        </w:rPr>
      </w:pPr>
    </w:p>
    <w:p w:rsidR="008A7735" w:rsidRDefault="008A7735" w:rsidP="0049213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8A7735" w:rsidRDefault="008A7735" w:rsidP="0049213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Думы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 </w:t>
      </w:r>
      <w:proofErr w:type="spellStart"/>
      <w:r>
        <w:rPr>
          <w:rFonts w:ascii="Times New Roman" w:hAnsi="Times New Roman" w:cs="Times New Roman"/>
          <w:sz w:val="28"/>
          <w:szCs w:val="28"/>
        </w:rPr>
        <w:t>Волгунова</w:t>
      </w:r>
      <w:proofErr w:type="spellEnd"/>
    </w:p>
    <w:p w:rsidR="00C54D11" w:rsidRPr="00C54D11" w:rsidRDefault="00C54D11" w:rsidP="00C54D11">
      <w:pPr>
        <w:tabs>
          <w:tab w:val="left" w:pos="2127"/>
        </w:tabs>
        <w:spacing w:after="0" w:line="240" w:lineRule="auto"/>
        <w:jc w:val="right"/>
        <w:rPr>
          <w:rFonts w:ascii="Times New Roman" w:hAnsi="Times New Roman" w:cs="Times New Roman"/>
        </w:rPr>
      </w:pPr>
      <w:r w:rsidRPr="00C54D11">
        <w:rPr>
          <w:rFonts w:ascii="Times New Roman" w:hAnsi="Times New Roman" w:cs="Times New Roman"/>
        </w:rPr>
        <w:lastRenderedPageBreak/>
        <w:t>Приложение № 1</w:t>
      </w:r>
    </w:p>
    <w:p w:rsidR="00C54D11" w:rsidRPr="00C54D11" w:rsidRDefault="00C54D11" w:rsidP="00C54D11">
      <w:pPr>
        <w:spacing w:after="0" w:line="240" w:lineRule="auto"/>
        <w:ind w:left="4320" w:firstLine="720"/>
        <w:jc w:val="right"/>
        <w:rPr>
          <w:rFonts w:ascii="Times New Roman" w:hAnsi="Times New Roman" w:cs="Times New Roman"/>
        </w:rPr>
      </w:pPr>
      <w:r w:rsidRPr="00C54D11">
        <w:rPr>
          <w:rFonts w:ascii="Times New Roman" w:hAnsi="Times New Roman" w:cs="Times New Roman"/>
        </w:rPr>
        <w:t xml:space="preserve">к информации о деятельности    </w:t>
      </w:r>
    </w:p>
    <w:p w:rsidR="00C54D11" w:rsidRPr="00C54D11" w:rsidRDefault="00C54D11" w:rsidP="00C54D11">
      <w:pPr>
        <w:spacing w:after="0" w:line="240" w:lineRule="auto"/>
        <w:jc w:val="right"/>
        <w:rPr>
          <w:rFonts w:ascii="Times New Roman" w:hAnsi="Times New Roman" w:cs="Times New Roman"/>
        </w:rPr>
      </w:pPr>
      <w:r w:rsidRPr="00C54D11">
        <w:rPr>
          <w:rFonts w:ascii="Times New Roman" w:hAnsi="Times New Roman" w:cs="Times New Roman"/>
        </w:rPr>
        <w:t xml:space="preserve">                                                                                             Думы города</w:t>
      </w:r>
      <w:r w:rsidRPr="00C54D11">
        <w:rPr>
          <w:rFonts w:ascii="Times New Roman" w:hAnsi="Times New Roman" w:cs="Times New Roman"/>
          <w:b/>
        </w:rPr>
        <w:t xml:space="preserve"> </w:t>
      </w:r>
      <w:r w:rsidRPr="00C54D11">
        <w:rPr>
          <w:rFonts w:ascii="Times New Roman" w:hAnsi="Times New Roman" w:cs="Times New Roman"/>
        </w:rPr>
        <w:t xml:space="preserve">Ханты-Мансийска </w:t>
      </w:r>
    </w:p>
    <w:p w:rsidR="00C54D11" w:rsidRPr="00C54D11" w:rsidRDefault="00C54D11" w:rsidP="00C54D11">
      <w:pPr>
        <w:spacing w:after="0" w:line="240" w:lineRule="auto"/>
        <w:jc w:val="right"/>
        <w:rPr>
          <w:rFonts w:ascii="Times New Roman" w:hAnsi="Times New Roman" w:cs="Times New Roman"/>
        </w:rPr>
      </w:pPr>
      <w:r w:rsidRPr="00C54D11">
        <w:rPr>
          <w:rFonts w:ascii="Times New Roman" w:hAnsi="Times New Roman" w:cs="Times New Roman"/>
        </w:rPr>
        <w:t>5 созыва за первое полугодие 2013 года</w:t>
      </w:r>
    </w:p>
    <w:p w:rsidR="00C54D11" w:rsidRPr="00C54D11" w:rsidRDefault="00C54D11" w:rsidP="00C54D11">
      <w:pPr>
        <w:spacing w:after="0" w:line="240" w:lineRule="auto"/>
        <w:jc w:val="center"/>
        <w:rPr>
          <w:rFonts w:ascii="Times New Roman" w:hAnsi="Times New Roman" w:cs="Times New Roman"/>
          <w:b/>
        </w:rPr>
      </w:pPr>
    </w:p>
    <w:p w:rsidR="00C54D11" w:rsidRPr="00C54D11" w:rsidRDefault="00C54D11" w:rsidP="00C54D11">
      <w:pPr>
        <w:spacing w:after="0" w:line="240" w:lineRule="auto"/>
        <w:jc w:val="center"/>
        <w:rPr>
          <w:rFonts w:ascii="Times New Roman" w:hAnsi="Times New Roman" w:cs="Times New Roman"/>
          <w:b/>
        </w:rPr>
      </w:pPr>
    </w:p>
    <w:p w:rsidR="00C54D11" w:rsidRPr="00C54D11" w:rsidRDefault="00C54D11" w:rsidP="00C54D11">
      <w:pPr>
        <w:spacing w:after="0" w:line="240" w:lineRule="auto"/>
        <w:jc w:val="center"/>
        <w:rPr>
          <w:rFonts w:ascii="Times New Roman" w:hAnsi="Times New Roman" w:cs="Times New Roman"/>
          <w:b/>
        </w:rPr>
      </w:pPr>
    </w:p>
    <w:p w:rsidR="00C54D11" w:rsidRPr="00C54D11" w:rsidRDefault="00C54D11" w:rsidP="00C54D11">
      <w:pPr>
        <w:spacing w:after="0" w:line="240" w:lineRule="auto"/>
        <w:jc w:val="center"/>
        <w:rPr>
          <w:rFonts w:ascii="Times New Roman" w:hAnsi="Times New Roman" w:cs="Times New Roman"/>
          <w:sz w:val="28"/>
          <w:szCs w:val="28"/>
        </w:rPr>
      </w:pPr>
      <w:r w:rsidRPr="00C54D11">
        <w:rPr>
          <w:rFonts w:ascii="Times New Roman" w:hAnsi="Times New Roman" w:cs="Times New Roman"/>
          <w:sz w:val="28"/>
          <w:szCs w:val="28"/>
        </w:rPr>
        <w:t>ИНФОРМАЦИЯ</w:t>
      </w:r>
    </w:p>
    <w:p w:rsidR="00C54D11" w:rsidRPr="00C54D11" w:rsidRDefault="00C54D11" w:rsidP="00C54D11">
      <w:pPr>
        <w:spacing w:after="0" w:line="240" w:lineRule="auto"/>
        <w:jc w:val="center"/>
        <w:rPr>
          <w:rFonts w:ascii="Times New Roman" w:hAnsi="Times New Roman" w:cs="Times New Roman"/>
          <w:sz w:val="28"/>
          <w:szCs w:val="28"/>
        </w:rPr>
      </w:pPr>
      <w:r w:rsidRPr="00C54D11">
        <w:rPr>
          <w:rFonts w:ascii="Times New Roman" w:hAnsi="Times New Roman" w:cs="Times New Roman"/>
          <w:sz w:val="28"/>
          <w:szCs w:val="28"/>
        </w:rPr>
        <w:t>об  участии депутатов Думы города 5 созыва</w:t>
      </w:r>
    </w:p>
    <w:p w:rsidR="00C54D11" w:rsidRPr="00C54D11" w:rsidRDefault="00C54D11" w:rsidP="00C54D11">
      <w:pPr>
        <w:spacing w:after="0" w:line="240" w:lineRule="auto"/>
        <w:jc w:val="center"/>
        <w:rPr>
          <w:rFonts w:ascii="Times New Roman" w:hAnsi="Times New Roman" w:cs="Times New Roman"/>
          <w:sz w:val="28"/>
          <w:szCs w:val="28"/>
        </w:rPr>
      </w:pPr>
      <w:r w:rsidRPr="00C54D11">
        <w:rPr>
          <w:rFonts w:ascii="Times New Roman" w:hAnsi="Times New Roman" w:cs="Times New Roman"/>
          <w:sz w:val="28"/>
          <w:szCs w:val="28"/>
        </w:rPr>
        <w:t xml:space="preserve">в работе постоянных комитетов, комиссий, заседаний </w:t>
      </w:r>
    </w:p>
    <w:p w:rsidR="00C54D11" w:rsidRPr="00C54D11" w:rsidRDefault="00C54D11" w:rsidP="00C54D11">
      <w:pPr>
        <w:spacing w:after="0" w:line="240" w:lineRule="auto"/>
        <w:jc w:val="center"/>
        <w:rPr>
          <w:rFonts w:ascii="Times New Roman" w:hAnsi="Times New Roman" w:cs="Times New Roman"/>
          <w:sz w:val="28"/>
          <w:szCs w:val="28"/>
        </w:rPr>
      </w:pPr>
      <w:r w:rsidRPr="00C54D11">
        <w:rPr>
          <w:rFonts w:ascii="Times New Roman" w:hAnsi="Times New Roman" w:cs="Times New Roman"/>
          <w:sz w:val="28"/>
          <w:szCs w:val="28"/>
        </w:rPr>
        <w:t>Думы города за первое полугодие 2013 года</w:t>
      </w:r>
    </w:p>
    <w:p w:rsidR="00C54D11" w:rsidRPr="00C54D11" w:rsidRDefault="00C54D11" w:rsidP="00C54D11">
      <w:pPr>
        <w:spacing w:after="0" w:line="240" w:lineRule="auto"/>
        <w:rPr>
          <w:rFonts w:ascii="Times New Roman" w:hAnsi="Times New Roman" w:cs="Times New Roman"/>
          <w:sz w:val="28"/>
          <w:szCs w:val="2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794"/>
        <w:gridCol w:w="993"/>
        <w:gridCol w:w="1277"/>
        <w:gridCol w:w="1277"/>
        <w:gridCol w:w="1702"/>
        <w:gridCol w:w="1277"/>
        <w:gridCol w:w="1135"/>
      </w:tblGrid>
      <w:tr w:rsidR="00C54D11" w:rsidRPr="00C54D11" w:rsidTr="00C54D11">
        <w:trPr>
          <w:trHeight w:val="108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rPr>
            </w:pPr>
            <w:r w:rsidRPr="00C54D11">
              <w:rPr>
                <w:rFonts w:ascii="Times New Roman" w:hAnsi="Times New Roman" w:cs="Times New Roman"/>
              </w:rPr>
              <w:t>№</w:t>
            </w:r>
          </w:p>
          <w:p w:rsidR="00C54D11" w:rsidRPr="00C54D11" w:rsidRDefault="00C54D11" w:rsidP="00C54D11">
            <w:pPr>
              <w:spacing w:after="0" w:line="240" w:lineRule="auto"/>
              <w:jc w:val="center"/>
              <w:rPr>
                <w:rFonts w:ascii="Times New Roman" w:hAnsi="Times New Roman" w:cs="Times New Roman"/>
                <w:sz w:val="18"/>
                <w:szCs w:val="18"/>
              </w:rPr>
            </w:pPr>
            <w:proofErr w:type="gramStart"/>
            <w:r w:rsidRPr="00C54D11">
              <w:rPr>
                <w:rFonts w:ascii="Times New Roman" w:hAnsi="Times New Roman" w:cs="Times New Roman"/>
                <w:sz w:val="18"/>
                <w:szCs w:val="18"/>
              </w:rPr>
              <w:t>п</w:t>
            </w:r>
            <w:proofErr w:type="gramEnd"/>
            <w:r w:rsidRPr="00C54D11">
              <w:rPr>
                <w:rFonts w:ascii="Times New Roman" w:hAnsi="Times New Roman" w:cs="Times New Roman"/>
                <w:sz w:val="18"/>
                <w:szCs w:val="18"/>
              </w:rPr>
              <w:t>/п</w:t>
            </w:r>
          </w:p>
        </w:tc>
        <w:tc>
          <w:tcPr>
            <w:tcW w:w="1793" w:type="dxa"/>
            <w:tcBorders>
              <w:top w:val="single" w:sz="4" w:space="0" w:color="auto"/>
              <w:left w:val="single" w:sz="4" w:space="0" w:color="auto"/>
              <w:bottom w:val="single" w:sz="4" w:space="0" w:color="auto"/>
              <w:right w:val="single" w:sz="4" w:space="0" w:color="auto"/>
            </w:tcBorders>
            <w:vAlign w:val="bottom"/>
          </w:tcPr>
          <w:p w:rsidR="00C54D11" w:rsidRPr="00C54D11" w:rsidRDefault="00C54D11" w:rsidP="00C54D11">
            <w:pPr>
              <w:spacing w:after="0" w:line="240" w:lineRule="auto"/>
              <w:jc w:val="center"/>
              <w:rPr>
                <w:rFonts w:ascii="Times New Roman" w:hAnsi="Times New Roman" w:cs="Times New Roman"/>
                <w:sz w:val="16"/>
                <w:szCs w:val="16"/>
              </w:rPr>
            </w:pPr>
            <w:r w:rsidRPr="00C54D11">
              <w:rPr>
                <w:rFonts w:ascii="Times New Roman" w:hAnsi="Times New Roman" w:cs="Times New Roman"/>
              </w:rPr>
              <w:t>Ф.И.О. депутата</w:t>
            </w:r>
          </w:p>
          <w:p w:rsidR="00C54D11" w:rsidRPr="00C54D11" w:rsidRDefault="00C54D11" w:rsidP="00C54D11">
            <w:pPr>
              <w:spacing w:after="0" w:line="240" w:lineRule="auto"/>
              <w:jc w:val="center"/>
              <w:rPr>
                <w:rFonts w:ascii="Times New Roman" w:hAnsi="Times New Roman" w:cs="Times New Roman"/>
                <w:sz w:val="16"/>
                <w:szCs w:val="16"/>
              </w:rPr>
            </w:pPr>
          </w:p>
          <w:p w:rsidR="00C54D11" w:rsidRPr="00C54D11" w:rsidRDefault="00C54D11" w:rsidP="00C54D11">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Комитет</w:t>
            </w:r>
            <w:r w:rsidRPr="00C54D11">
              <w:rPr>
                <w:rFonts w:ascii="Times New Roman" w:hAnsi="Times New Roman" w:cs="Times New Roman"/>
                <w:sz w:val="20"/>
                <w:szCs w:val="20"/>
              </w:rPr>
              <w:br/>
              <w:t xml:space="preserve"> по бюджету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Комитет</w:t>
            </w:r>
            <w:r w:rsidRPr="00C54D11">
              <w:rPr>
                <w:rFonts w:ascii="Times New Roman" w:hAnsi="Times New Roman" w:cs="Times New Roman"/>
                <w:sz w:val="20"/>
                <w:szCs w:val="20"/>
              </w:rPr>
              <w:br/>
              <w:t xml:space="preserve"> по социальной политике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Комитет</w:t>
            </w:r>
            <w:r w:rsidRPr="00C54D11">
              <w:rPr>
                <w:rFonts w:ascii="Times New Roman" w:hAnsi="Times New Roman" w:cs="Times New Roman"/>
                <w:sz w:val="20"/>
                <w:szCs w:val="20"/>
              </w:rPr>
              <w:br/>
              <w:t>по городскому хозяйству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 xml:space="preserve">Комиссия </w:t>
            </w:r>
            <w:r w:rsidRPr="00C54D11">
              <w:rPr>
                <w:rFonts w:ascii="Times New Roman" w:hAnsi="Times New Roman" w:cs="Times New Roman"/>
                <w:sz w:val="20"/>
                <w:szCs w:val="20"/>
              </w:rPr>
              <w:br/>
              <w:t>по местному самоуправлению</w:t>
            </w:r>
          </w:p>
        </w:tc>
        <w:tc>
          <w:tcPr>
            <w:tcW w:w="1276" w:type="dxa"/>
            <w:tcBorders>
              <w:top w:val="single" w:sz="4" w:space="0" w:color="auto"/>
              <w:left w:val="single" w:sz="4" w:space="0" w:color="auto"/>
              <w:bottom w:val="single" w:sz="4" w:space="0" w:color="auto"/>
              <w:right w:val="single" w:sz="4" w:space="0" w:color="auto"/>
            </w:tcBorders>
            <w:vAlign w:val="bottom"/>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 xml:space="preserve">Комиссия </w:t>
            </w:r>
            <w:r w:rsidRPr="00C54D11">
              <w:rPr>
                <w:rFonts w:ascii="Times New Roman" w:hAnsi="Times New Roman" w:cs="Times New Roman"/>
                <w:sz w:val="20"/>
                <w:szCs w:val="20"/>
              </w:rPr>
              <w:br/>
              <w:t>совместная</w:t>
            </w:r>
          </w:p>
          <w:p w:rsidR="00C54D11" w:rsidRPr="00C54D11" w:rsidRDefault="00C54D11" w:rsidP="00C54D11">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 xml:space="preserve">Заседание </w:t>
            </w:r>
            <w:r w:rsidRPr="00C54D11">
              <w:rPr>
                <w:rFonts w:ascii="Times New Roman" w:hAnsi="Times New Roman" w:cs="Times New Roman"/>
                <w:sz w:val="20"/>
                <w:szCs w:val="20"/>
              </w:rPr>
              <w:br/>
              <w:t>Думы города</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Филипенко В.А.</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proofErr w:type="spellStart"/>
            <w:r w:rsidRPr="00C54D11">
              <w:rPr>
                <w:rFonts w:ascii="Times New Roman" w:hAnsi="Times New Roman" w:cs="Times New Roman"/>
                <w:sz w:val="20"/>
                <w:szCs w:val="20"/>
              </w:rPr>
              <w:t>Волгунова</w:t>
            </w:r>
            <w:proofErr w:type="spellEnd"/>
            <w:r w:rsidRPr="00C54D11">
              <w:rPr>
                <w:rFonts w:ascii="Times New Roman" w:hAnsi="Times New Roman" w:cs="Times New Roman"/>
                <w:sz w:val="20"/>
                <w:szCs w:val="20"/>
              </w:rPr>
              <w:t xml:space="preserve"> Т.А.</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3</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Букаринов А.Г.</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Корнеева Л.П.</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Первухин С.Я.</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Андрейченко С.Н.</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Барышников А.Е.</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proofErr w:type="spellStart"/>
            <w:r w:rsidRPr="00C54D11">
              <w:rPr>
                <w:rFonts w:ascii="Times New Roman" w:hAnsi="Times New Roman" w:cs="Times New Roman"/>
                <w:sz w:val="20"/>
                <w:szCs w:val="20"/>
              </w:rPr>
              <w:t>Аюпов</w:t>
            </w:r>
            <w:proofErr w:type="spellEnd"/>
            <w:r w:rsidRPr="00C54D11">
              <w:rPr>
                <w:rFonts w:ascii="Times New Roman" w:hAnsi="Times New Roman" w:cs="Times New Roman"/>
                <w:sz w:val="20"/>
                <w:szCs w:val="20"/>
              </w:rPr>
              <w:t xml:space="preserve"> Т.Х.</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9</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Новиков С.Н.</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10</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Казакова В.А.</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proofErr w:type="spellStart"/>
            <w:r w:rsidRPr="00C54D11">
              <w:rPr>
                <w:rFonts w:ascii="Times New Roman" w:hAnsi="Times New Roman" w:cs="Times New Roman"/>
                <w:sz w:val="20"/>
                <w:szCs w:val="20"/>
              </w:rPr>
              <w:t>Вайсбурт</w:t>
            </w:r>
            <w:proofErr w:type="spellEnd"/>
            <w:r w:rsidRPr="00C54D11">
              <w:rPr>
                <w:rFonts w:ascii="Times New Roman" w:hAnsi="Times New Roman" w:cs="Times New Roman"/>
                <w:sz w:val="20"/>
                <w:szCs w:val="20"/>
              </w:rPr>
              <w:t xml:space="preserve"> А.М.</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Дмитриев С.Н.</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13</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proofErr w:type="spellStart"/>
            <w:r w:rsidRPr="00C54D11">
              <w:rPr>
                <w:rFonts w:ascii="Times New Roman" w:hAnsi="Times New Roman" w:cs="Times New Roman"/>
                <w:sz w:val="20"/>
                <w:szCs w:val="20"/>
              </w:rPr>
              <w:t>Нуждин</w:t>
            </w:r>
            <w:proofErr w:type="spellEnd"/>
            <w:r w:rsidRPr="00C54D11">
              <w:rPr>
                <w:rFonts w:ascii="Times New Roman" w:hAnsi="Times New Roman" w:cs="Times New Roman"/>
                <w:sz w:val="20"/>
                <w:szCs w:val="20"/>
              </w:rPr>
              <w:t xml:space="preserve"> Ю.Г.</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14</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Новикова Н.С.</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15</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Ваганов Е.А.</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16</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Иванов М.Б.</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17</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Мари Я.И.</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18</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Ковалев А.И.</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19</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Владимиров А.В.</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20</w:t>
            </w: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proofErr w:type="spellStart"/>
            <w:r w:rsidRPr="00C54D11">
              <w:rPr>
                <w:rFonts w:ascii="Times New Roman" w:hAnsi="Times New Roman" w:cs="Times New Roman"/>
                <w:sz w:val="20"/>
                <w:szCs w:val="20"/>
              </w:rPr>
              <w:t>Ташланов</w:t>
            </w:r>
            <w:proofErr w:type="spellEnd"/>
            <w:r w:rsidRPr="00C54D11">
              <w:rPr>
                <w:rFonts w:ascii="Times New Roman" w:hAnsi="Times New Roman" w:cs="Times New Roman"/>
                <w:sz w:val="20"/>
                <w:szCs w:val="20"/>
              </w:rPr>
              <w:t xml:space="preserve"> Н.В.</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tcPr>
          <w:p w:rsidR="00C54D11" w:rsidRPr="00C54D11" w:rsidRDefault="00C54D11" w:rsidP="00C54D11">
            <w:pPr>
              <w:spacing w:after="0" w:line="240" w:lineRule="auto"/>
              <w:jc w:val="center"/>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Проведено заседаний</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7</w:t>
            </w:r>
          </w:p>
        </w:tc>
      </w:tr>
      <w:tr w:rsidR="00C54D11" w:rsidRPr="00C54D11" w:rsidTr="00C54D11">
        <w:trPr>
          <w:trHeight w:val="300"/>
        </w:trPr>
        <w:tc>
          <w:tcPr>
            <w:tcW w:w="476" w:type="dxa"/>
            <w:tcBorders>
              <w:top w:val="single" w:sz="4" w:space="0" w:color="auto"/>
              <w:left w:val="single" w:sz="4" w:space="0" w:color="auto"/>
              <w:bottom w:val="single" w:sz="4" w:space="0" w:color="auto"/>
              <w:right w:val="single" w:sz="4" w:space="0" w:color="auto"/>
            </w:tcBorders>
            <w:noWrap/>
            <w:vAlign w:val="bottom"/>
          </w:tcPr>
          <w:p w:rsidR="00C54D11" w:rsidRPr="00C54D11" w:rsidRDefault="00C54D11" w:rsidP="00C54D11">
            <w:pPr>
              <w:spacing w:after="0" w:line="240" w:lineRule="auto"/>
              <w:jc w:val="center"/>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right w:val="single" w:sz="4" w:space="0" w:color="auto"/>
            </w:tcBorders>
            <w:vAlign w:val="bottom"/>
            <w:hideMark/>
          </w:tcPr>
          <w:p w:rsidR="00C54D11" w:rsidRPr="00C54D11" w:rsidRDefault="00C54D11" w:rsidP="00C54D11">
            <w:pPr>
              <w:spacing w:after="0" w:line="240" w:lineRule="auto"/>
              <w:rPr>
                <w:rFonts w:ascii="Times New Roman" w:hAnsi="Times New Roman" w:cs="Times New Roman"/>
                <w:sz w:val="20"/>
                <w:szCs w:val="20"/>
              </w:rPr>
            </w:pPr>
            <w:r w:rsidRPr="00C54D11">
              <w:rPr>
                <w:rFonts w:ascii="Times New Roman" w:hAnsi="Times New Roman" w:cs="Times New Roman"/>
                <w:sz w:val="20"/>
                <w:szCs w:val="20"/>
              </w:rPr>
              <w:t>Рассмотрено вопросов</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124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54D11" w:rsidRPr="00C54D11" w:rsidRDefault="00C54D11" w:rsidP="00C54D11">
            <w:pPr>
              <w:spacing w:after="0" w:line="240" w:lineRule="auto"/>
              <w:jc w:val="center"/>
              <w:rPr>
                <w:rFonts w:ascii="Times New Roman" w:hAnsi="Times New Roman" w:cs="Times New Roman"/>
                <w:sz w:val="20"/>
                <w:szCs w:val="20"/>
              </w:rPr>
            </w:pPr>
            <w:r w:rsidRPr="00C54D11">
              <w:rPr>
                <w:rFonts w:ascii="Times New Roman" w:hAnsi="Times New Roman" w:cs="Times New Roman"/>
                <w:sz w:val="20"/>
                <w:szCs w:val="20"/>
              </w:rPr>
              <w:t>83</w:t>
            </w:r>
          </w:p>
        </w:tc>
      </w:tr>
    </w:tbl>
    <w:p w:rsidR="00C54D11" w:rsidRPr="00C54D11" w:rsidRDefault="00C54D11" w:rsidP="00C54D11">
      <w:pPr>
        <w:spacing w:after="0" w:line="240" w:lineRule="auto"/>
        <w:rPr>
          <w:rFonts w:ascii="Times New Roman" w:hAnsi="Times New Roman" w:cs="Times New Roman"/>
          <w:sz w:val="24"/>
          <w:szCs w:val="24"/>
        </w:rPr>
      </w:pPr>
    </w:p>
    <w:p w:rsidR="00C54D11" w:rsidRPr="00C54D11" w:rsidRDefault="00C54D11" w:rsidP="00C54D11">
      <w:pPr>
        <w:spacing w:after="0" w:line="240" w:lineRule="auto"/>
        <w:rPr>
          <w:rFonts w:ascii="Times New Roman" w:hAnsi="Times New Roman" w:cs="Times New Roman"/>
        </w:rPr>
      </w:pPr>
    </w:p>
    <w:p w:rsidR="00C54D11" w:rsidRPr="00C54D11" w:rsidRDefault="00C54D11" w:rsidP="00C54D11">
      <w:pPr>
        <w:spacing w:after="0" w:line="240" w:lineRule="auto"/>
        <w:rPr>
          <w:rFonts w:ascii="Times New Roman" w:hAnsi="Times New Roman" w:cs="Times New Roman"/>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C54D11" w:rsidRDefault="00C54D11" w:rsidP="00C54D11">
      <w:pPr>
        <w:spacing w:after="0" w:line="240" w:lineRule="auto"/>
        <w:contextualSpacing/>
        <w:jc w:val="both"/>
        <w:rPr>
          <w:rFonts w:ascii="Times New Roman" w:hAnsi="Times New Roman" w:cs="Times New Roman"/>
          <w:sz w:val="28"/>
          <w:szCs w:val="28"/>
        </w:rPr>
      </w:pPr>
    </w:p>
    <w:p w:rsidR="005A417C" w:rsidRPr="005A417C" w:rsidRDefault="005A417C" w:rsidP="005A417C">
      <w:pPr>
        <w:pStyle w:val="1"/>
        <w:jc w:val="right"/>
        <w:rPr>
          <w:rFonts w:eastAsia="Times New Roman"/>
          <w:b w:val="0"/>
          <w:szCs w:val="20"/>
        </w:rPr>
      </w:pPr>
      <w:r w:rsidRPr="005A417C">
        <w:rPr>
          <w:rFonts w:eastAsia="Times New Roman"/>
          <w:b w:val="0"/>
          <w:szCs w:val="20"/>
        </w:rPr>
        <w:lastRenderedPageBreak/>
        <w:t>Приложение № 2</w:t>
      </w:r>
    </w:p>
    <w:p w:rsidR="005A417C" w:rsidRPr="005A417C" w:rsidRDefault="005A417C" w:rsidP="005A417C">
      <w:pPr>
        <w:tabs>
          <w:tab w:val="left" w:pos="2127"/>
        </w:tabs>
        <w:spacing w:after="0" w:line="240" w:lineRule="auto"/>
        <w:jc w:val="right"/>
        <w:rPr>
          <w:rFonts w:ascii="Times New Roman" w:eastAsia="Times New Roman" w:hAnsi="Times New Roman" w:cs="Times New Roman"/>
          <w:szCs w:val="20"/>
        </w:rPr>
      </w:pPr>
      <w:r w:rsidRPr="005A417C">
        <w:rPr>
          <w:rFonts w:ascii="Times New Roman" w:hAnsi="Times New Roman" w:cs="Times New Roman"/>
          <w:szCs w:val="20"/>
        </w:rPr>
        <w:t xml:space="preserve">к информации о деятельности Думы </w:t>
      </w:r>
    </w:p>
    <w:p w:rsidR="005A417C" w:rsidRPr="005A417C" w:rsidRDefault="005A417C" w:rsidP="005A417C">
      <w:pPr>
        <w:tabs>
          <w:tab w:val="left" w:pos="2127"/>
        </w:tabs>
        <w:spacing w:after="0" w:line="240" w:lineRule="auto"/>
        <w:jc w:val="right"/>
        <w:rPr>
          <w:rFonts w:ascii="Times New Roman" w:hAnsi="Times New Roman" w:cs="Times New Roman"/>
          <w:szCs w:val="20"/>
        </w:rPr>
      </w:pPr>
      <w:r w:rsidRPr="005A417C">
        <w:rPr>
          <w:rFonts w:ascii="Times New Roman" w:hAnsi="Times New Roman" w:cs="Times New Roman"/>
          <w:szCs w:val="20"/>
        </w:rPr>
        <w:t xml:space="preserve">города Ханты-Мансийска 5 созыва </w:t>
      </w:r>
    </w:p>
    <w:p w:rsidR="005A417C" w:rsidRPr="005A417C" w:rsidRDefault="005A417C" w:rsidP="005A417C">
      <w:pPr>
        <w:tabs>
          <w:tab w:val="left" w:pos="2127"/>
        </w:tabs>
        <w:spacing w:after="0" w:line="240" w:lineRule="auto"/>
        <w:jc w:val="right"/>
        <w:rPr>
          <w:rFonts w:ascii="Times New Roman" w:hAnsi="Times New Roman" w:cs="Times New Roman"/>
          <w:b/>
          <w:szCs w:val="20"/>
        </w:rPr>
      </w:pPr>
      <w:r w:rsidRPr="005A417C">
        <w:rPr>
          <w:rFonts w:ascii="Times New Roman" w:hAnsi="Times New Roman" w:cs="Times New Roman"/>
          <w:szCs w:val="20"/>
        </w:rPr>
        <w:t>за первое полугодие 2013 года</w:t>
      </w:r>
    </w:p>
    <w:p w:rsidR="005A417C" w:rsidRPr="005A417C" w:rsidRDefault="005A417C" w:rsidP="005A417C">
      <w:pPr>
        <w:tabs>
          <w:tab w:val="left" w:pos="2127"/>
        </w:tabs>
        <w:spacing w:after="0" w:line="240" w:lineRule="auto"/>
        <w:jc w:val="both"/>
        <w:rPr>
          <w:rFonts w:ascii="Times New Roman" w:hAnsi="Times New Roman" w:cs="Times New Roman"/>
          <w:b/>
          <w:szCs w:val="20"/>
        </w:rPr>
      </w:pPr>
    </w:p>
    <w:p w:rsidR="005A417C" w:rsidRPr="005A417C" w:rsidRDefault="005A417C" w:rsidP="005A417C">
      <w:pPr>
        <w:tabs>
          <w:tab w:val="left" w:pos="2127"/>
        </w:tabs>
        <w:spacing w:after="0" w:line="240" w:lineRule="auto"/>
        <w:jc w:val="both"/>
        <w:rPr>
          <w:rFonts w:ascii="Times New Roman" w:hAnsi="Times New Roman" w:cs="Times New Roman"/>
          <w:b/>
          <w:szCs w:val="20"/>
        </w:rPr>
      </w:pPr>
    </w:p>
    <w:p w:rsidR="005A417C" w:rsidRPr="005A417C" w:rsidRDefault="005A417C" w:rsidP="005A417C">
      <w:pPr>
        <w:tabs>
          <w:tab w:val="left" w:pos="2127"/>
        </w:tabs>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ИНФОРМАЦИЯ</w:t>
      </w:r>
    </w:p>
    <w:p w:rsidR="005A417C" w:rsidRPr="005A417C" w:rsidRDefault="005A417C" w:rsidP="005A417C">
      <w:pPr>
        <w:tabs>
          <w:tab w:val="left" w:pos="2127"/>
        </w:tabs>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 xml:space="preserve">о работе с обращениями граждан и приеме граждан </w:t>
      </w:r>
    </w:p>
    <w:p w:rsidR="005A417C" w:rsidRPr="005A417C" w:rsidRDefault="005A417C" w:rsidP="005A417C">
      <w:pPr>
        <w:tabs>
          <w:tab w:val="left" w:pos="2127"/>
        </w:tabs>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по личным вопросам  за  первое полугодие 2013 года</w:t>
      </w:r>
    </w:p>
    <w:p w:rsidR="005A417C" w:rsidRPr="005A417C" w:rsidRDefault="005A417C" w:rsidP="005A417C">
      <w:pPr>
        <w:tabs>
          <w:tab w:val="left" w:pos="2127"/>
        </w:tabs>
        <w:spacing w:after="0" w:line="240" w:lineRule="auto"/>
        <w:jc w:val="center"/>
        <w:rPr>
          <w:rFonts w:ascii="Times New Roman" w:hAnsi="Times New Roman" w:cs="Times New Roman"/>
          <w:sz w:val="28"/>
          <w:szCs w:val="28"/>
        </w:rPr>
      </w:pPr>
    </w:p>
    <w:p w:rsidR="005A417C" w:rsidRPr="005A417C" w:rsidRDefault="005A417C" w:rsidP="005A417C">
      <w:pPr>
        <w:tabs>
          <w:tab w:val="left" w:pos="2127"/>
        </w:tabs>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 xml:space="preserve">Глава города Ханты-Мансийска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4"/>
        <w:gridCol w:w="1844"/>
        <w:gridCol w:w="1559"/>
        <w:gridCol w:w="1985"/>
      </w:tblGrid>
      <w:tr w:rsidR="005A417C" w:rsidRPr="005A417C" w:rsidTr="005A417C">
        <w:trPr>
          <w:trHeight w:val="945"/>
        </w:trPr>
        <w:tc>
          <w:tcPr>
            <w:tcW w:w="2518"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 </w:t>
            </w:r>
          </w:p>
        </w:tc>
        <w:tc>
          <w:tcPr>
            <w:tcW w:w="1843"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Рассмотрено</w:t>
            </w:r>
            <w:r w:rsidRPr="005A417C">
              <w:rPr>
                <w:rFonts w:ascii="Times New Roman" w:hAnsi="Times New Roman" w:cs="Times New Roman"/>
                <w:sz w:val="28"/>
                <w:szCs w:val="28"/>
              </w:rPr>
              <w:br/>
              <w:t xml:space="preserve">письменных </w:t>
            </w:r>
            <w:r w:rsidRPr="005A417C">
              <w:rPr>
                <w:rFonts w:ascii="Times New Roman" w:hAnsi="Times New Roman" w:cs="Times New Roman"/>
                <w:sz w:val="28"/>
                <w:szCs w:val="28"/>
              </w:rPr>
              <w:br/>
              <w:t>обращений</w:t>
            </w:r>
          </w:p>
        </w:tc>
        <w:tc>
          <w:tcPr>
            <w:tcW w:w="1843"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Рассмотрено</w:t>
            </w:r>
            <w:r w:rsidRPr="005A417C">
              <w:rPr>
                <w:rFonts w:ascii="Times New Roman" w:hAnsi="Times New Roman" w:cs="Times New Roman"/>
                <w:sz w:val="28"/>
                <w:szCs w:val="28"/>
              </w:rPr>
              <w:br/>
              <w:t xml:space="preserve">устных </w:t>
            </w:r>
            <w:r w:rsidRPr="005A417C">
              <w:rPr>
                <w:rFonts w:ascii="Times New Roman" w:hAnsi="Times New Roman" w:cs="Times New Roman"/>
                <w:sz w:val="28"/>
                <w:szCs w:val="28"/>
              </w:rPr>
              <w:br/>
              <w:t>обращений</w:t>
            </w:r>
          </w:p>
        </w:tc>
        <w:tc>
          <w:tcPr>
            <w:tcW w:w="1559"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Принято граждан</w:t>
            </w:r>
            <w:r w:rsidRPr="005A417C">
              <w:rPr>
                <w:rFonts w:ascii="Times New Roman" w:hAnsi="Times New Roman" w:cs="Times New Roman"/>
                <w:sz w:val="28"/>
                <w:szCs w:val="28"/>
              </w:rPr>
              <w:br/>
              <w:t xml:space="preserve"> на личном приеме</w:t>
            </w:r>
          </w:p>
        </w:tc>
        <w:tc>
          <w:tcPr>
            <w:tcW w:w="1984"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Проведено</w:t>
            </w:r>
            <w:r w:rsidRPr="005A417C">
              <w:rPr>
                <w:rFonts w:ascii="Times New Roman" w:hAnsi="Times New Roman" w:cs="Times New Roman"/>
                <w:sz w:val="28"/>
                <w:szCs w:val="28"/>
              </w:rPr>
              <w:br/>
              <w:t>встреч с избирателями</w:t>
            </w:r>
          </w:p>
        </w:tc>
      </w:tr>
      <w:tr w:rsidR="005A417C" w:rsidRPr="005A417C" w:rsidTr="005A417C">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rPr>
                <w:rFonts w:ascii="Times New Roman" w:hAnsi="Times New Roman" w:cs="Times New Roman"/>
                <w:sz w:val="28"/>
                <w:szCs w:val="28"/>
              </w:rPr>
            </w:pPr>
            <w:r w:rsidRPr="005A417C">
              <w:rPr>
                <w:rFonts w:ascii="Times New Roman" w:hAnsi="Times New Roman" w:cs="Times New Roman"/>
                <w:sz w:val="28"/>
                <w:szCs w:val="28"/>
              </w:rPr>
              <w:t>Филипенко В.А.</w:t>
            </w:r>
          </w:p>
        </w:tc>
        <w:tc>
          <w:tcPr>
            <w:tcW w:w="1843"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195</w:t>
            </w:r>
          </w:p>
        </w:tc>
        <w:tc>
          <w:tcPr>
            <w:tcW w:w="1843"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42</w:t>
            </w:r>
          </w:p>
        </w:tc>
        <w:tc>
          <w:tcPr>
            <w:tcW w:w="1559"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58</w:t>
            </w:r>
          </w:p>
        </w:tc>
        <w:tc>
          <w:tcPr>
            <w:tcW w:w="1984" w:type="dxa"/>
            <w:tcBorders>
              <w:top w:val="single" w:sz="4" w:space="0" w:color="auto"/>
              <w:left w:val="single" w:sz="4" w:space="0" w:color="auto"/>
              <w:bottom w:val="single" w:sz="4" w:space="0" w:color="auto"/>
              <w:right w:val="single" w:sz="4" w:space="0" w:color="auto"/>
            </w:tcBorders>
            <w:noWrap/>
            <w:hideMark/>
          </w:tcPr>
          <w:p w:rsidR="005A417C" w:rsidRPr="005A417C" w:rsidRDefault="005A417C" w:rsidP="005A417C">
            <w:pPr>
              <w:spacing w:after="0" w:line="240" w:lineRule="auto"/>
              <w:jc w:val="center"/>
              <w:rPr>
                <w:rFonts w:ascii="Times New Roman" w:hAnsi="Times New Roman" w:cs="Times New Roman"/>
                <w:sz w:val="28"/>
                <w:szCs w:val="28"/>
              </w:rPr>
            </w:pPr>
            <w:r w:rsidRPr="005A417C">
              <w:rPr>
                <w:rFonts w:ascii="Times New Roman" w:hAnsi="Times New Roman" w:cs="Times New Roman"/>
                <w:sz w:val="28"/>
                <w:szCs w:val="28"/>
              </w:rPr>
              <w:t>7</w:t>
            </w:r>
          </w:p>
        </w:tc>
      </w:tr>
    </w:tbl>
    <w:p w:rsidR="005A417C" w:rsidRPr="005A417C" w:rsidRDefault="005A417C" w:rsidP="005A417C">
      <w:pPr>
        <w:spacing w:after="0" w:line="240" w:lineRule="auto"/>
        <w:jc w:val="center"/>
        <w:rPr>
          <w:rFonts w:ascii="Times New Roman" w:hAnsi="Times New Roman" w:cs="Times New Roman"/>
          <w:bCs/>
          <w:sz w:val="28"/>
          <w:szCs w:val="28"/>
        </w:rPr>
      </w:pPr>
    </w:p>
    <w:p w:rsidR="005A417C" w:rsidRPr="005A417C" w:rsidRDefault="005A417C" w:rsidP="005A417C">
      <w:pPr>
        <w:spacing w:after="0" w:line="240" w:lineRule="auto"/>
        <w:jc w:val="center"/>
        <w:rPr>
          <w:rFonts w:ascii="Times New Roman" w:hAnsi="Times New Roman" w:cs="Times New Roman"/>
          <w:sz w:val="28"/>
          <w:szCs w:val="28"/>
        </w:rPr>
      </w:pPr>
      <w:r w:rsidRPr="005A417C">
        <w:rPr>
          <w:rFonts w:ascii="Times New Roman" w:hAnsi="Times New Roman" w:cs="Times New Roman"/>
          <w:bCs/>
          <w:sz w:val="28"/>
          <w:szCs w:val="28"/>
        </w:rPr>
        <w:t xml:space="preserve">Депутаты  Думы города Ханты-Мансийска 5 </w:t>
      </w:r>
      <w:proofErr w:type="spellStart"/>
      <w:proofErr w:type="gramStart"/>
      <w:r w:rsidRPr="005A417C">
        <w:rPr>
          <w:rFonts w:ascii="Times New Roman" w:hAnsi="Times New Roman" w:cs="Times New Roman"/>
          <w:bCs/>
          <w:sz w:val="28"/>
          <w:szCs w:val="28"/>
        </w:rPr>
        <w:t>c</w:t>
      </w:r>
      <w:proofErr w:type="gramEnd"/>
      <w:r w:rsidRPr="005A417C">
        <w:rPr>
          <w:rFonts w:ascii="Times New Roman" w:hAnsi="Times New Roman" w:cs="Times New Roman"/>
          <w:bCs/>
          <w:sz w:val="28"/>
          <w:szCs w:val="28"/>
        </w:rPr>
        <w:t>озыва</w:t>
      </w:r>
      <w:proofErr w:type="spellEnd"/>
    </w:p>
    <w:p w:rsidR="005A417C" w:rsidRPr="005A417C" w:rsidRDefault="005A417C" w:rsidP="005A417C">
      <w:pPr>
        <w:spacing w:after="0" w:line="240" w:lineRule="auto"/>
        <w:rPr>
          <w:rFonts w:ascii="Times New Roman" w:hAnsi="Times New Roman" w:cs="Times New Roman"/>
          <w:sz w:val="28"/>
          <w:szCs w:val="28"/>
        </w:rPr>
      </w:pPr>
    </w:p>
    <w:tbl>
      <w:tblPr>
        <w:tblW w:w="936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1620"/>
        <w:gridCol w:w="1620"/>
        <w:gridCol w:w="1800"/>
        <w:gridCol w:w="1620"/>
      </w:tblGrid>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0"/>
                <w:szCs w:val="20"/>
              </w:rPr>
            </w:pPr>
            <w:r w:rsidRPr="005A417C">
              <w:rPr>
                <w:rFonts w:ascii="Times New Roman" w:hAnsi="Times New Roman" w:cs="Times New Roman"/>
                <w:sz w:val="20"/>
                <w:szCs w:val="20"/>
              </w:rPr>
              <w:t xml:space="preserve">Ф.И.О. депутата </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0"/>
                <w:szCs w:val="20"/>
              </w:rPr>
            </w:pPr>
            <w:r w:rsidRPr="005A417C">
              <w:rPr>
                <w:rFonts w:ascii="Times New Roman" w:hAnsi="Times New Roman" w:cs="Times New Roman"/>
                <w:sz w:val="20"/>
                <w:szCs w:val="20"/>
              </w:rPr>
              <w:t xml:space="preserve">Рассмотрено письменных обращений  </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0"/>
                <w:szCs w:val="20"/>
              </w:rPr>
            </w:pPr>
            <w:r w:rsidRPr="005A417C">
              <w:rPr>
                <w:rFonts w:ascii="Times New Roman" w:hAnsi="Times New Roman" w:cs="Times New Roman"/>
                <w:sz w:val="20"/>
                <w:szCs w:val="20"/>
              </w:rPr>
              <w:t xml:space="preserve">Рассмотрено устных обращений </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0"/>
                <w:szCs w:val="20"/>
              </w:rPr>
            </w:pPr>
            <w:r w:rsidRPr="005A417C">
              <w:rPr>
                <w:rFonts w:ascii="Times New Roman" w:hAnsi="Times New Roman" w:cs="Times New Roman"/>
                <w:sz w:val="20"/>
                <w:szCs w:val="20"/>
              </w:rPr>
              <w:t xml:space="preserve">Принято граждан на личном приеме </w:t>
            </w:r>
          </w:p>
        </w:tc>
        <w:tc>
          <w:tcPr>
            <w:tcW w:w="1620" w:type="dxa"/>
            <w:tcBorders>
              <w:top w:val="single" w:sz="4" w:space="0" w:color="auto"/>
              <w:left w:val="single" w:sz="4" w:space="0" w:color="auto"/>
              <w:bottom w:val="single" w:sz="4" w:space="0" w:color="auto"/>
              <w:right w:val="single" w:sz="4" w:space="0" w:color="auto"/>
            </w:tcBorders>
          </w:tcPr>
          <w:p w:rsidR="005A417C" w:rsidRPr="005A417C" w:rsidRDefault="005A417C" w:rsidP="005A417C">
            <w:pPr>
              <w:tabs>
                <w:tab w:val="left" w:pos="2127"/>
              </w:tabs>
              <w:spacing w:after="0" w:line="240" w:lineRule="auto"/>
              <w:jc w:val="both"/>
              <w:rPr>
                <w:rFonts w:ascii="Times New Roman" w:hAnsi="Times New Roman" w:cs="Times New Roman"/>
                <w:sz w:val="20"/>
                <w:szCs w:val="20"/>
              </w:rPr>
            </w:pPr>
            <w:r w:rsidRPr="005A417C">
              <w:rPr>
                <w:rFonts w:ascii="Times New Roman" w:hAnsi="Times New Roman" w:cs="Times New Roman"/>
                <w:sz w:val="20"/>
                <w:szCs w:val="20"/>
              </w:rPr>
              <w:t xml:space="preserve">Проведено встреч с избирателями </w:t>
            </w:r>
          </w:p>
          <w:p w:rsidR="005A417C" w:rsidRPr="005A417C" w:rsidRDefault="005A417C" w:rsidP="005A417C">
            <w:pPr>
              <w:tabs>
                <w:tab w:val="left" w:pos="2127"/>
              </w:tabs>
              <w:spacing w:after="0" w:line="240" w:lineRule="auto"/>
              <w:jc w:val="both"/>
              <w:rPr>
                <w:rFonts w:ascii="Times New Roman" w:hAnsi="Times New Roman" w:cs="Times New Roman"/>
                <w:sz w:val="20"/>
                <w:szCs w:val="20"/>
              </w:rPr>
            </w:pP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proofErr w:type="spellStart"/>
            <w:r w:rsidRPr="005A417C">
              <w:rPr>
                <w:rFonts w:ascii="Times New Roman" w:hAnsi="Times New Roman" w:cs="Times New Roman"/>
              </w:rPr>
              <w:t>Волгунова</w:t>
            </w:r>
            <w:proofErr w:type="spellEnd"/>
            <w:r w:rsidRPr="005A417C">
              <w:rPr>
                <w:rFonts w:ascii="Times New Roman" w:hAnsi="Times New Roman" w:cs="Times New Roman"/>
              </w:rPr>
              <w:t xml:space="preserve"> Т.А.</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6</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49</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33</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Букаринов А.Г.</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14</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4</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Корнеева Л.П.</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6</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Первухин С.Я.</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4</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Андрейченко С.Н.</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4</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8</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Барышников А.Е.</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18</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16</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proofErr w:type="spellStart"/>
            <w:r w:rsidRPr="005A417C">
              <w:rPr>
                <w:rFonts w:ascii="Times New Roman" w:hAnsi="Times New Roman" w:cs="Times New Roman"/>
              </w:rPr>
              <w:t>Аюпов</w:t>
            </w:r>
            <w:proofErr w:type="spellEnd"/>
            <w:r w:rsidRPr="005A417C">
              <w:rPr>
                <w:rFonts w:ascii="Times New Roman" w:hAnsi="Times New Roman" w:cs="Times New Roman"/>
              </w:rPr>
              <w:t xml:space="preserve"> Т.Х.</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8</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Новиков С.Н.</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Казакова В.А.</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proofErr w:type="spellStart"/>
            <w:r w:rsidRPr="005A417C">
              <w:rPr>
                <w:rFonts w:ascii="Times New Roman" w:hAnsi="Times New Roman" w:cs="Times New Roman"/>
              </w:rPr>
              <w:t>Вайсбурт</w:t>
            </w:r>
            <w:proofErr w:type="spellEnd"/>
            <w:r w:rsidRPr="005A417C">
              <w:rPr>
                <w:rFonts w:ascii="Times New Roman" w:hAnsi="Times New Roman" w:cs="Times New Roman"/>
              </w:rPr>
              <w:t xml:space="preserve"> А.М.</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EA098F"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EA098F" w:rsidRDefault="005A417C" w:rsidP="005A417C">
            <w:pPr>
              <w:tabs>
                <w:tab w:val="left" w:pos="2127"/>
              </w:tabs>
              <w:spacing w:after="0" w:line="240" w:lineRule="auto"/>
              <w:jc w:val="both"/>
              <w:rPr>
                <w:rFonts w:ascii="Times New Roman" w:hAnsi="Times New Roman" w:cs="Times New Roman"/>
              </w:rPr>
            </w:pPr>
            <w:r w:rsidRPr="00EA098F">
              <w:rPr>
                <w:rFonts w:ascii="Times New Roman" w:hAnsi="Times New Roman" w:cs="Times New Roman"/>
              </w:rPr>
              <w:t>Дмитриев С.Н.</w:t>
            </w:r>
          </w:p>
        </w:tc>
        <w:tc>
          <w:tcPr>
            <w:tcW w:w="1620" w:type="dxa"/>
            <w:tcBorders>
              <w:top w:val="single" w:sz="4" w:space="0" w:color="auto"/>
              <w:left w:val="single" w:sz="4" w:space="0" w:color="auto"/>
              <w:bottom w:val="single" w:sz="4" w:space="0" w:color="auto"/>
              <w:right w:val="single" w:sz="4" w:space="0" w:color="auto"/>
            </w:tcBorders>
            <w:hideMark/>
          </w:tcPr>
          <w:p w:rsidR="005A417C" w:rsidRPr="00EA098F" w:rsidRDefault="005A417C" w:rsidP="005A417C">
            <w:pPr>
              <w:spacing w:after="0" w:line="240" w:lineRule="auto"/>
              <w:jc w:val="center"/>
              <w:rPr>
                <w:rFonts w:ascii="Times New Roman" w:hAnsi="Times New Roman" w:cs="Times New Roman"/>
              </w:rPr>
            </w:pPr>
            <w:r w:rsidRPr="00EA098F">
              <w:rPr>
                <w:rFonts w:ascii="Times New Roman" w:hAnsi="Times New Roman" w:cs="Times New Roman"/>
              </w:rPr>
              <w:t>6</w:t>
            </w:r>
          </w:p>
        </w:tc>
        <w:tc>
          <w:tcPr>
            <w:tcW w:w="1620" w:type="dxa"/>
            <w:tcBorders>
              <w:top w:val="single" w:sz="4" w:space="0" w:color="auto"/>
              <w:left w:val="single" w:sz="4" w:space="0" w:color="auto"/>
              <w:bottom w:val="single" w:sz="4" w:space="0" w:color="auto"/>
              <w:right w:val="single" w:sz="4" w:space="0" w:color="auto"/>
            </w:tcBorders>
            <w:hideMark/>
          </w:tcPr>
          <w:p w:rsidR="005A417C" w:rsidRPr="00EA098F" w:rsidRDefault="005A417C" w:rsidP="005A417C">
            <w:pPr>
              <w:spacing w:after="0" w:line="240" w:lineRule="auto"/>
              <w:jc w:val="center"/>
              <w:rPr>
                <w:rFonts w:ascii="Times New Roman" w:hAnsi="Times New Roman" w:cs="Times New Roman"/>
              </w:rPr>
            </w:pPr>
            <w:r w:rsidRPr="00EA098F">
              <w:rPr>
                <w:rFonts w:ascii="Times New Roman" w:hAnsi="Times New Roman" w:cs="Times New Roman"/>
              </w:rPr>
              <w:t>12</w:t>
            </w:r>
          </w:p>
        </w:tc>
        <w:tc>
          <w:tcPr>
            <w:tcW w:w="1800" w:type="dxa"/>
            <w:tcBorders>
              <w:top w:val="single" w:sz="4" w:space="0" w:color="auto"/>
              <w:left w:val="single" w:sz="4" w:space="0" w:color="auto"/>
              <w:bottom w:val="single" w:sz="4" w:space="0" w:color="auto"/>
              <w:right w:val="single" w:sz="4" w:space="0" w:color="auto"/>
            </w:tcBorders>
            <w:hideMark/>
          </w:tcPr>
          <w:p w:rsidR="005A417C" w:rsidRPr="00EA098F" w:rsidRDefault="005A417C" w:rsidP="005A417C">
            <w:pPr>
              <w:spacing w:after="0" w:line="240" w:lineRule="auto"/>
              <w:jc w:val="center"/>
              <w:rPr>
                <w:rFonts w:ascii="Times New Roman" w:hAnsi="Times New Roman" w:cs="Times New Roman"/>
              </w:rPr>
            </w:pPr>
            <w:r w:rsidRPr="00EA098F">
              <w:rPr>
                <w:rFonts w:ascii="Times New Roman" w:hAnsi="Times New Roman" w:cs="Times New Roman"/>
              </w:rPr>
              <w:t>11</w:t>
            </w:r>
          </w:p>
        </w:tc>
        <w:tc>
          <w:tcPr>
            <w:tcW w:w="1620" w:type="dxa"/>
            <w:tcBorders>
              <w:top w:val="single" w:sz="4" w:space="0" w:color="auto"/>
              <w:left w:val="single" w:sz="4" w:space="0" w:color="auto"/>
              <w:bottom w:val="single" w:sz="4" w:space="0" w:color="auto"/>
              <w:right w:val="single" w:sz="4" w:space="0" w:color="auto"/>
            </w:tcBorders>
            <w:hideMark/>
          </w:tcPr>
          <w:p w:rsidR="005A417C" w:rsidRPr="00EA098F" w:rsidRDefault="005A417C" w:rsidP="005A417C">
            <w:pPr>
              <w:spacing w:after="0" w:line="240" w:lineRule="auto"/>
              <w:jc w:val="center"/>
              <w:rPr>
                <w:rFonts w:ascii="Times New Roman" w:hAnsi="Times New Roman" w:cs="Times New Roman"/>
              </w:rPr>
            </w:pPr>
            <w:r w:rsidRPr="00EA098F">
              <w:rPr>
                <w:rFonts w:ascii="Times New Roman" w:hAnsi="Times New Roman" w:cs="Times New Roman"/>
              </w:rPr>
              <w:t>2</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proofErr w:type="spellStart"/>
            <w:r w:rsidRPr="005A417C">
              <w:rPr>
                <w:rFonts w:ascii="Times New Roman" w:hAnsi="Times New Roman" w:cs="Times New Roman"/>
              </w:rPr>
              <w:t>Нуждин</w:t>
            </w:r>
            <w:proofErr w:type="spellEnd"/>
            <w:r w:rsidRPr="005A417C">
              <w:rPr>
                <w:rFonts w:ascii="Times New Roman" w:hAnsi="Times New Roman" w:cs="Times New Roman"/>
              </w:rPr>
              <w:t xml:space="preserve"> Ю.Г.</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9</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8</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Новикова Н.С.</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13</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23</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Ваганов Е.А.</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20</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7</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Иванов М.Б.</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Мари Я.И.</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11</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4</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Ковалев А.И.</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Владимиров А.В.</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proofErr w:type="spellStart"/>
            <w:r w:rsidRPr="005A417C">
              <w:rPr>
                <w:rFonts w:ascii="Times New Roman" w:hAnsi="Times New Roman" w:cs="Times New Roman"/>
              </w:rPr>
              <w:t>Ташланов</w:t>
            </w:r>
            <w:proofErr w:type="spellEnd"/>
            <w:r w:rsidRPr="005A417C">
              <w:rPr>
                <w:rFonts w:ascii="Times New Roman" w:hAnsi="Times New Roman" w:cs="Times New Roman"/>
              </w:rPr>
              <w:t xml:space="preserve"> Н.В.</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14</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12</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spacing w:after="0" w:line="240" w:lineRule="auto"/>
              <w:jc w:val="center"/>
              <w:rPr>
                <w:rFonts w:ascii="Times New Roman" w:hAnsi="Times New Roman" w:cs="Times New Roman"/>
                <w:sz w:val="24"/>
                <w:szCs w:val="24"/>
              </w:rPr>
            </w:pPr>
            <w:r w:rsidRPr="005A417C">
              <w:rPr>
                <w:rFonts w:ascii="Times New Roman" w:hAnsi="Times New Roman" w:cs="Times New Roman"/>
              </w:rPr>
              <w:t>1</w:t>
            </w:r>
          </w:p>
        </w:tc>
      </w:tr>
      <w:tr w:rsidR="005A417C" w:rsidRPr="005A417C" w:rsidTr="005A417C">
        <w:tc>
          <w:tcPr>
            <w:tcW w:w="2700" w:type="dxa"/>
            <w:tcBorders>
              <w:top w:val="single" w:sz="4" w:space="0" w:color="auto"/>
              <w:left w:val="single" w:sz="4" w:space="0" w:color="auto"/>
              <w:bottom w:val="single" w:sz="4" w:space="0" w:color="auto"/>
              <w:right w:val="single" w:sz="4" w:space="0" w:color="auto"/>
            </w:tcBorders>
          </w:tcPr>
          <w:p w:rsidR="005A417C" w:rsidRPr="005A417C" w:rsidRDefault="005A417C" w:rsidP="005A417C">
            <w:pPr>
              <w:tabs>
                <w:tab w:val="left" w:pos="2127"/>
              </w:tabs>
              <w:spacing w:after="0" w:line="240" w:lineRule="auto"/>
              <w:jc w:val="both"/>
              <w:rPr>
                <w:rFonts w:ascii="Times New Roman" w:hAnsi="Times New Roman" w:cs="Times New Roman"/>
                <w:sz w:val="24"/>
                <w:szCs w:val="24"/>
              </w:rPr>
            </w:pPr>
            <w:r w:rsidRPr="005A417C">
              <w:rPr>
                <w:rFonts w:ascii="Times New Roman" w:hAnsi="Times New Roman" w:cs="Times New Roman"/>
              </w:rPr>
              <w:t>Всего за 1 полугодие</w:t>
            </w:r>
          </w:p>
          <w:p w:rsidR="005A417C" w:rsidRPr="005A417C" w:rsidRDefault="005A417C" w:rsidP="005A417C">
            <w:pPr>
              <w:tabs>
                <w:tab w:val="left" w:pos="2127"/>
              </w:tabs>
              <w:spacing w:after="0" w:line="240"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30</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219</w:t>
            </w:r>
          </w:p>
        </w:tc>
        <w:tc>
          <w:tcPr>
            <w:tcW w:w="180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145</w:t>
            </w:r>
          </w:p>
        </w:tc>
        <w:tc>
          <w:tcPr>
            <w:tcW w:w="1620" w:type="dxa"/>
            <w:tcBorders>
              <w:top w:val="single" w:sz="4" w:space="0" w:color="auto"/>
              <w:left w:val="single" w:sz="4" w:space="0" w:color="auto"/>
              <w:bottom w:val="single" w:sz="4" w:space="0" w:color="auto"/>
              <w:right w:val="single" w:sz="4" w:space="0" w:color="auto"/>
            </w:tcBorders>
            <w:hideMark/>
          </w:tcPr>
          <w:p w:rsidR="005A417C" w:rsidRPr="005A417C" w:rsidRDefault="005A417C" w:rsidP="005A417C">
            <w:pPr>
              <w:tabs>
                <w:tab w:val="left" w:pos="2127"/>
              </w:tabs>
              <w:spacing w:after="0" w:line="240" w:lineRule="auto"/>
              <w:jc w:val="center"/>
              <w:rPr>
                <w:rFonts w:ascii="Times New Roman" w:hAnsi="Times New Roman" w:cs="Times New Roman"/>
                <w:sz w:val="24"/>
                <w:szCs w:val="24"/>
              </w:rPr>
            </w:pPr>
            <w:r w:rsidRPr="005A417C">
              <w:rPr>
                <w:rFonts w:ascii="Times New Roman" w:hAnsi="Times New Roman" w:cs="Times New Roman"/>
              </w:rPr>
              <w:t>19</w:t>
            </w:r>
          </w:p>
        </w:tc>
      </w:tr>
    </w:tbl>
    <w:p w:rsidR="005A417C" w:rsidRPr="005A417C" w:rsidRDefault="005A417C" w:rsidP="005A417C">
      <w:pPr>
        <w:spacing w:after="0" w:line="240" w:lineRule="auto"/>
        <w:rPr>
          <w:rFonts w:ascii="Times New Roman" w:hAnsi="Times New Roman" w:cs="Times New Roman"/>
          <w:sz w:val="28"/>
          <w:szCs w:val="28"/>
        </w:rPr>
      </w:pPr>
    </w:p>
    <w:p w:rsidR="00C54D11" w:rsidRDefault="00C54D11"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bookmarkStart w:id="0" w:name="_GoBack"/>
      <w:bookmarkEnd w:id="0"/>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EA098F" w:rsidRDefault="00EA098F" w:rsidP="00EA09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EA098F" w:rsidRDefault="00EA098F" w:rsidP="00EA09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информации о деятельности Думы города</w:t>
      </w:r>
    </w:p>
    <w:p w:rsidR="00EA098F" w:rsidRDefault="00EA098F" w:rsidP="00EA09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Ханты-Мансийска</w:t>
      </w:r>
    </w:p>
    <w:p w:rsidR="00EA098F" w:rsidRDefault="00EA098F" w:rsidP="00EA09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созыва за первое полугодие 2013 года</w:t>
      </w:r>
    </w:p>
    <w:p w:rsidR="00EA098F" w:rsidRDefault="00EA098F" w:rsidP="00EA098F">
      <w:pPr>
        <w:spacing w:after="0" w:line="240" w:lineRule="auto"/>
        <w:jc w:val="right"/>
        <w:rPr>
          <w:rFonts w:ascii="Times New Roman" w:hAnsi="Times New Roman" w:cs="Times New Roman"/>
          <w:sz w:val="24"/>
          <w:szCs w:val="24"/>
        </w:rPr>
      </w:pPr>
    </w:p>
    <w:p w:rsidR="00EA098F" w:rsidRDefault="00EA098F" w:rsidP="00EA09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rsidR="00EA098F" w:rsidRDefault="00EA098F" w:rsidP="00EA09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участии депутатов Думы города</w:t>
      </w:r>
    </w:p>
    <w:p w:rsidR="00EA098F" w:rsidRDefault="00EA098F" w:rsidP="00EA09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 созыва в мероприятиях, </w:t>
      </w:r>
    </w:p>
    <w:p w:rsidR="00EA098F" w:rsidRDefault="00EA098F" w:rsidP="00EA098F">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проводимых</w:t>
      </w:r>
      <w:proofErr w:type="gramEnd"/>
      <w:r>
        <w:rPr>
          <w:rFonts w:ascii="Times New Roman" w:hAnsi="Times New Roman" w:cs="Times New Roman"/>
          <w:sz w:val="28"/>
          <w:szCs w:val="28"/>
        </w:rPr>
        <w:t xml:space="preserve"> в городе, за первое полугодие 2013 года</w:t>
      </w:r>
    </w:p>
    <w:p w:rsidR="00EA098F" w:rsidRDefault="00EA098F" w:rsidP="00EA098F">
      <w:pPr>
        <w:spacing w:after="0" w:line="240" w:lineRule="auto"/>
        <w:jc w:val="center"/>
        <w:rPr>
          <w:rFonts w:ascii="Times New Roman" w:hAnsi="Times New Roman" w:cs="Times New Roman"/>
          <w:sz w:val="28"/>
          <w:szCs w:val="28"/>
        </w:rPr>
      </w:pPr>
    </w:p>
    <w:tbl>
      <w:tblPr>
        <w:tblStyle w:val="a9"/>
        <w:tblW w:w="0" w:type="auto"/>
        <w:tblInd w:w="0" w:type="dxa"/>
        <w:tblLook w:val="04A0" w:firstRow="1" w:lastRow="0" w:firstColumn="1" w:lastColumn="0" w:noHBand="0" w:noVBand="1"/>
      </w:tblPr>
      <w:tblGrid>
        <w:gridCol w:w="594"/>
        <w:gridCol w:w="4934"/>
        <w:gridCol w:w="1829"/>
        <w:gridCol w:w="2781"/>
      </w:tblGrid>
      <w:tr w:rsidR="00EA098F" w:rsidTr="00EA098F">
        <w:tc>
          <w:tcPr>
            <w:tcW w:w="0" w:type="auto"/>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w:t>
            </w:r>
          </w:p>
          <w:p w:rsidR="00EA098F" w:rsidRDefault="00EA098F">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p w:rsidR="00EA098F" w:rsidRDefault="00EA098F">
            <w:pPr>
              <w:jc w:val="center"/>
              <w:rPr>
                <w:rFonts w:ascii="Times New Roman" w:hAnsi="Times New Roman" w:cs="Times New Roman"/>
                <w:sz w:val="28"/>
                <w:szCs w:val="28"/>
              </w:rPr>
            </w:pP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Участие депутатов</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внесению изменений в Правила землепользования и застройки территории города.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на объект «детский сад в районе ОМК».</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на горнолыжную и тюбинговую трассы СДЮСШОР.</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Видеоконференция «Об оказании содействия УФПС ХМАО-Югры – филиала ФГУП «Почта России» по улучшению обслуживания населения автономного округа».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внесению изменений в Правила землепользования и застройки территории города.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 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Отчёты депутатов перед избирателями - 1 ИО – школа № 2.</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Андрейченко С.Н.</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2 ИО – школа № 8. </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 ИО – МП «УТС и ИС».</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 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на объект «станция скорой медицинской помощи».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 ИО – школа № 1.</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 ИО – школа № 3.</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 Новикова Н.С. Филипенко В.А.</w:t>
            </w:r>
          </w:p>
          <w:p w:rsidR="00EA098F" w:rsidRDefault="00EA098F">
            <w:pPr>
              <w:jc w:val="center"/>
              <w:rPr>
                <w:rFonts w:ascii="Times New Roman" w:hAnsi="Times New Roman" w:cs="Times New Roman"/>
                <w:sz w:val="28"/>
                <w:szCs w:val="28"/>
              </w:rPr>
            </w:pP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12.</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gramStart"/>
            <w:r>
              <w:rPr>
                <w:rFonts w:ascii="Times New Roman" w:hAnsi="Times New Roman" w:cs="Times New Roman"/>
                <w:sz w:val="28"/>
                <w:szCs w:val="28"/>
              </w:rPr>
              <w:t>Публичные слушания по вопросу предоставления разрешения на условно разрешённый вид использования земельного участка для строительства многоквартирного жилого дома по ул. Доронина-Чкалова от 7 этажей высотой до 22 метров; на отклонение от предельных параметров реконструкции объекта «жилой дом по ул. Б. Лосева, 2»; на отклонение от предельных параметров реконструкции объекта «жилой дом по пер. Флотский, 5».</w:t>
            </w:r>
            <w:proofErr w:type="gramEnd"/>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13.</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проекту Правил по обращению с отходами на территории города.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14.</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помещение в жилом доме по ул. Лермонтова под частный детский сад.</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15.</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Митинг и возложение цветов в честь Дня воина – интернационалиста к памятнику погибшим в локальных войнах.</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Иванов М.Б.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16.</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25-летие МБ ДОУ № 9 «Одуванчик».</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17.</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участковые пункты полиции.</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Мари Я.И.</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проекту планировки и проекту межевания территории микрорайона «Западный».</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Иванов М.Б.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19.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Заседание территориального комитета Общественной палаты Югры «Об опыте участия общественности в принятии решений на муниципальном уровне».</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Центр социальной помощи семье и детям «Вега».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21.</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Возложение цветов в Парке Победы в честь Дня защитника Отечества.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22.</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Чествование супругов </w:t>
            </w:r>
            <w:proofErr w:type="spellStart"/>
            <w:r>
              <w:rPr>
                <w:rFonts w:ascii="Times New Roman" w:hAnsi="Times New Roman" w:cs="Times New Roman"/>
                <w:sz w:val="28"/>
                <w:szCs w:val="28"/>
              </w:rPr>
              <w:t>Хрячковых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Небоськиных</w:t>
            </w:r>
            <w:proofErr w:type="spellEnd"/>
            <w:r>
              <w:rPr>
                <w:rFonts w:ascii="Times New Roman" w:hAnsi="Times New Roman" w:cs="Times New Roman"/>
                <w:sz w:val="28"/>
                <w:szCs w:val="28"/>
              </w:rPr>
              <w:t>, проживших в браке 50 лет, в отделе ЗАГС.</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23.</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Встреча с избирателями 4 ИО – ДК «Орфей».</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24.</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вопросу предоставления разрешения на отклонение от предельных параметров разрешённого строительства объекта «Одноквартирный жилой дом в районе ОМК».</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Иванов М.Б.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25.</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Открытие ДОУ № 22 «Планета чудес».</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проекту планировки и проекту межевания территории микрорайона «Восточный» в районе пер. Геофизиков.</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Иванов М.Б.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27.</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бюджету в СОК «Геофизик».</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Иванов М.Б. </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СЮТ, СЮТУР, «ДК «Орфей».</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Заседание Координационного Совета Ассоциации «Города Урала».</w:t>
            </w:r>
          </w:p>
        </w:tc>
        <w:tc>
          <w:tcPr>
            <w:tcW w:w="1842"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30.</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Городское торжественное мероприятие, посвящённое Дню работников торговли, бытового обслуживания населения и жилищно-коммунального хозяйства.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31.</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Чествование супругов Сидоровых, проживших в браке 50 лет, в отделе ЗАГС.</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32.</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проекту Решения Думы города «О внесении изменений в Устав города Ханты-Мансийска». </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33.</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отделение ночного пребывания лиц БОМЖ при КЦСОН «Светлана».</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 в Думу г. Нижневартовска». «Круглый стол» - о практике работы представительных органов местного самоуправления муниципальных образований г. Ханты-Мансийска и      г. Нижневартовска.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35.</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бюджету в здание «Памятный знак первооткрывателям земли Югорской».</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36.</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ЮКИОР.</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37.</w:t>
            </w:r>
          </w:p>
        </w:tc>
        <w:tc>
          <w:tcPr>
            <w:tcW w:w="5043" w:type="dxa"/>
            <w:tcBorders>
              <w:top w:val="single" w:sz="4" w:space="0" w:color="auto"/>
              <w:left w:val="single" w:sz="4" w:space="0" w:color="auto"/>
              <w:bottom w:val="single" w:sz="4" w:space="0" w:color="auto"/>
              <w:right w:val="single" w:sz="4" w:space="0" w:color="auto"/>
            </w:tcBorders>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вопросу вырубки деревьев, попадающих в зону строительства объекта «</w:t>
            </w:r>
            <w:proofErr w:type="gramStart"/>
            <w:r>
              <w:rPr>
                <w:rFonts w:ascii="Times New Roman" w:hAnsi="Times New Roman" w:cs="Times New Roman"/>
                <w:sz w:val="28"/>
                <w:szCs w:val="28"/>
              </w:rPr>
              <w:t>Школа-детский</w:t>
            </w:r>
            <w:proofErr w:type="gramEnd"/>
            <w:r>
              <w:rPr>
                <w:rFonts w:ascii="Times New Roman" w:hAnsi="Times New Roman" w:cs="Times New Roman"/>
                <w:sz w:val="28"/>
                <w:szCs w:val="28"/>
              </w:rPr>
              <w:t xml:space="preserve"> сад в микрорайоне Менделеева – Шевченко – Строителей».</w:t>
            </w:r>
          </w:p>
          <w:p w:rsidR="00EA098F" w:rsidRDefault="00EA098F">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информационно-расчетный центр.</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39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Собрание жителей домов по                 ул. Красноармейской, 24, 26 с участием представителей Администрации город</w:t>
            </w:r>
            <w:proofErr w:type="gramStart"/>
            <w:r>
              <w:rPr>
                <w:rFonts w:ascii="Times New Roman" w:hAnsi="Times New Roman" w:cs="Times New Roman"/>
                <w:sz w:val="28"/>
                <w:szCs w:val="28"/>
              </w:rPr>
              <w:t>а и ООО</w:t>
            </w:r>
            <w:proofErr w:type="gramEnd"/>
            <w:r>
              <w:rPr>
                <w:rFonts w:ascii="Times New Roman" w:hAnsi="Times New Roman" w:cs="Times New Roman"/>
                <w:sz w:val="28"/>
                <w:szCs w:val="28"/>
              </w:rPr>
              <w:t xml:space="preserve"> «МБР – Югра» по вопросу строительства торгово-развлекательного центра.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СЮН.</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филиалы городской библиотеки.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25-летие Центра дополнительного образования «Патриот».</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Торжественное посвящение в кадеты учащихся СОШ №8.</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Городское собрание по отчету Главы Администрации города за 2012 год.</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Участие в видеоконференции, проводимой Губернатором ХМАО-Югры Комаровой Н.В., по обсуждению изменений в бюджет округа и отчету Губернатора о деятельности Правительства за 2012 год.</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Андрейченко С.Н.</w:t>
            </w:r>
            <w:r>
              <w:rPr>
                <w:rFonts w:ascii="Times New Roman" w:hAnsi="Times New Roman" w:cs="Times New Roman"/>
                <w:sz w:val="28"/>
                <w:szCs w:val="28"/>
              </w:rPr>
              <w:br/>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А.А.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46</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Презентация вариативных программ летнего отдыха детей города.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47</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вопросу исполнения бюджета города                  за 2012 год.</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48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вопросам предоставления разрешений на условно разрешенный вид использования земельного участка по ул. </w:t>
            </w:r>
            <w:proofErr w:type="gramStart"/>
            <w:r>
              <w:rPr>
                <w:rFonts w:ascii="Times New Roman" w:hAnsi="Times New Roman" w:cs="Times New Roman"/>
                <w:sz w:val="28"/>
                <w:szCs w:val="28"/>
              </w:rPr>
              <w:t>Пионерская</w:t>
            </w:r>
            <w:proofErr w:type="gramEnd"/>
            <w:r>
              <w:rPr>
                <w:rFonts w:ascii="Times New Roman" w:hAnsi="Times New Roman" w:cs="Times New Roman"/>
                <w:sz w:val="28"/>
                <w:szCs w:val="28"/>
              </w:rPr>
              <w:t xml:space="preserve">, 30 под административно-деловой центр; </w:t>
            </w:r>
            <w:proofErr w:type="gramStart"/>
            <w:r>
              <w:rPr>
                <w:rFonts w:ascii="Times New Roman" w:hAnsi="Times New Roman" w:cs="Times New Roman"/>
                <w:sz w:val="28"/>
                <w:szCs w:val="28"/>
              </w:rPr>
              <w:t xml:space="preserve">на отклонение от предельных параметров разрешенного строительства объектов капитального строительства: многоквартирный жилой дом по ул. </w:t>
            </w:r>
            <w:r>
              <w:rPr>
                <w:rFonts w:ascii="Times New Roman" w:hAnsi="Times New Roman" w:cs="Times New Roman"/>
                <w:sz w:val="28"/>
                <w:szCs w:val="28"/>
              </w:rPr>
              <w:lastRenderedPageBreak/>
              <w:t>Шевченко, Чехова в части увеличения до 8 этажей, многоквартирный жилой дом по          ул. Югорской в части увеличения до     8 этажей, ИЖС по ул. Водопроводной, 9, многоквартирные жилые дома по        ул. Красногвардейской, 38 и                 ул. Ленина, 117.</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49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Выездной прием по личным вопросам работников муниципальных учреждений и предприятий  в рамках Дня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внесению изменений в Правила землепользования и застройки территории города.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Депутатские слушания.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День призывника.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вопросу предоставления разрешения на условно разрешенный вид использования земельного участка для строительства объекта «многоквартирный жилой дом по ул. Энгельса –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xml:space="preserve"> – </w:t>
            </w:r>
            <w:r>
              <w:rPr>
                <w:rFonts w:ascii="Times New Roman" w:hAnsi="Times New Roman" w:cs="Times New Roman"/>
                <w:sz w:val="28"/>
                <w:szCs w:val="28"/>
              </w:rPr>
              <w:lastRenderedPageBreak/>
              <w:t>Коминтерна – Пионерская».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вопросу представления разрешения на отклонение от предельных параметров разрешенного строительства объекта капитального строительства               «10 этажный 3-подъездный жилой дом с 2 этажными встроенными и пристроенными торговыми площадями и крытой стоянкой по ул. Пионерской, 66, 68, 70, 72».</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Митинг, возложение цветов в честь Дня Победы.</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Вайсбурт</w:t>
            </w:r>
            <w:proofErr w:type="spellEnd"/>
            <w:r>
              <w:rPr>
                <w:rFonts w:ascii="Times New Roman" w:hAnsi="Times New Roman" w:cs="Times New Roman"/>
                <w:sz w:val="28"/>
                <w:szCs w:val="28"/>
              </w:rPr>
              <w:t xml:space="preserve"> А.М.</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 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56</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МВКП.</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57</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Торжественная линейка памяти в   СОШ №1</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вопросу предоставления разрешения на отклонение от предельных параметров разрешенного объекта капитального строительства «Жилой дом по             ул. Мира» в части уменьшения минимального отступа от красной линии до 0,5м.</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59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Депутатские слушания.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Митинг и возложение цветов в честь   25 годовщины начала вывода войск из Афганистана.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Дмитириев</w:t>
            </w:r>
            <w:proofErr w:type="spellEnd"/>
            <w:r>
              <w:rPr>
                <w:rFonts w:ascii="Times New Roman" w:hAnsi="Times New Roman" w:cs="Times New Roman"/>
                <w:sz w:val="28"/>
                <w:szCs w:val="28"/>
              </w:rPr>
              <w:t xml:space="preserve">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Участие в акции «Национальный день посадки леса».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схеме теплоснабжения города.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май</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Торжественная регистрация рождения ребенка семьи </w:t>
            </w:r>
            <w:proofErr w:type="spellStart"/>
            <w:r>
              <w:rPr>
                <w:rFonts w:ascii="Times New Roman" w:hAnsi="Times New Roman" w:cs="Times New Roman"/>
                <w:sz w:val="28"/>
                <w:szCs w:val="28"/>
              </w:rPr>
              <w:t>Спешиловых</w:t>
            </w:r>
            <w:proofErr w:type="spellEnd"/>
            <w:r>
              <w:rPr>
                <w:rFonts w:ascii="Times New Roman" w:hAnsi="Times New Roman" w:cs="Times New Roman"/>
                <w:sz w:val="28"/>
                <w:szCs w:val="28"/>
              </w:rPr>
              <w:t xml:space="preserve"> в отделе ЗАГС в честь Дня защиты детей.</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Открытие детского сада «Антошка».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Литературно-музыкальная композиция в рамках мероприятий, посвященных второй годовщине создания Епархии.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66</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МП «Ханты-</w:t>
            </w:r>
            <w:proofErr w:type="spellStart"/>
            <w:r>
              <w:rPr>
                <w:rFonts w:ascii="Times New Roman" w:hAnsi="Times New Roman" w:cs="Times New Roman"/>
                <w:sz w:val="28"/>
                <w:szCs w:val="28"/>
              </w:rPr>
              <w:t>Мансийскгаз</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строящийся ДОУ на ОМК.</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67</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Чествование супругов Куликовых, проживающих в браке 50 лет, в отделе ЗАГС.</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бюджету на мини-рынок «Лукошко».</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69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пришкольные лагеря, во вновь открытый филиал №6 городской библиотеки.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w:t>
            </w:r>
            <w:proofErr w:type="gramStart"/>
            <w:r>
              <w:rPr>
                <w:rFonts w:ascii="Times New Roman" w:hAnsi="Times New Roman" w:cs="Times New Roman"/>
                <w:sz w:val="28"/>
                <w:szCs w:val="28"/>
              </w:rPr>
              <w:t>С</w:t>
            </w:r>
            <w:proofErr w:type="gramEnd"/>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Выездное заседание комитета по городскому хозяйству на строящийся </w:t>
            </w:r>
            <w:r>
              <w:rPr>
                <w:rFonts w:ascii="Times New Roman" w:hAnsi="Times New Roman" w:cs="Times New Roman"/>
                <w:sz w:val="28"/>
                <w:szCs w:val="28"/>
              </w:rPr>
              <w:lastRenderedPageBreak/>
              <w:t>объект «Станция скорой медицинской помощи» и штрафстоянку МДЭП.</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Иванов М.Б.</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Шествие в честь Дня города, Дня независимости России.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Вайсбурт</w:t>
            </w:r>
            <w:proofErr w:type="spellEnd"/>
            <w:r>
              <w:rPr>
                <w:rFonts w:ascii="Times New Roman" w:hAnsi="Times New Roman" w:cs="Times New Roman"/>
                <w:sz w:val="28"/>
                <w:szCs w:val="28"/>
              </w:rPr>
              <w:t xml:space="preserve"> А.М.</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 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Прием Главы города в честь Дня города.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 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Вручение паспортов учащимся школ в честь Дня независимости России.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пришкольные лагеря.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Торжественные собрания в честь Дня медицинского работника в стоматологической поликлинике, ОКБ, детском противотуберкулезном санатории имени Е.М. </w:t>
            </w:r>
            <w:proofErr w:type="spellStart"/>
            <w:r>
              <w:rPr>
                <w:rFonts w:ascii="Times New Roman" w:hAnsi="Times New Roman" w:cs="Times New Roman"/>
                <w:sz w:val="28"/>
                <w:szCs w:val="28"/>
              </w:rPr>
              <w:t>Сагандуковой</w:t>
            </w:r>
            <w:proofErr w:type="spellEnd"/>
            <w:r>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76</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Городская акция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Всемирному Дню донора.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77</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Освящение Епископом Павлом земельного участка на восточном кладбище под строительство часовни.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78</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Участие в видеоконференции, проводимой Губернатором ХМАО-Югры Комаровой Н.В., по вопросу рассмотрения проекта соглашения между органами государственной власти Тюменской области, ХМАО-</w:t>
            </w:r>
            <w:r>
              <w:rPr>
                <w:rFonts w:ascii="Times New Roman" w:hAnsi="Times New Roman" w:cs="Times New Roman"/>
                <w:sz w:val="28"/>
                <w:szCs w:val="28"/>
              </w:rPr>
              <w:lastRenderedPageBreak/>
              <w:t>Югры и ЯНАО в части продления срока до 2020 года.</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Нуждин</w:t>
            </w:r>
            <w:proofErr w:type="spellEnd"/>
            <w:r>
              <w:rPr>
                <w:rFonts w:ascii="Times New Roman" w:hAnsi="Times New Roman" w:cs="Times New Roman"/>
                <w:sz w:val="28"/>
                <w:szCs w:val="28"/>
              </w:rPr>
              <w:t xml:space="preserve"> Ю.Г.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79</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по спортивным площадкам.</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80</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Депутатские слушания.</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81</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Публичные слушания по вопросам предоставления разрешения на условно разрешенный вид использования земельного участка для строительства объекта торгового назначения по         ул. Гагарина, 196, на отклонение от предельных параметров разрешенной реконструкции объекта капитального строительства «жилой дом по              ул. Солнечная, 9».</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82</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Возложение цветов в честь Дня памяти и скорби.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Филипенко В.А.</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83</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Выездное заседание комитета по городскому хозяйству на реконструкцию коттеджей по              ул. </w:t>
            </w:r>
            <w:proofErr w:type="gramStart"/>
            <w:r>
              <w:rPr>
                <w:rFonts w:ascii="Times New Roman" w:hAnsi="Times New Roman" w:cs="Times New Roman"/>
                <w:sz w:val="28"/>
                <w:szCs w:val="28"/>
              </w:rPr>
              <w:t>Светлой</w:t>
            </w:r>
            <w:proofErr w:type="gramEnd"/>
            <w:r>
              <w:rPr>
                <w:rFonts w:ascii="Times New Roman" w:hAnsi="Times New Roman" w:cs="Times New Roman"/>
                <w:sz w:val="28"/>
                <w:szCs w:val="28"/>
              </w:rPr>
              <w:t>, строительство спортивного сооружения у СОШ №5.</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Ковалев А.И.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84</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Открытие первой очереди мини-рынка «Лукошко».</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 С.Н.</w:t>
            </w:r>
          </w:p>
        </w:tc>
      </w:tr>
      <w:tr w:rsidR="00EA098F" w:rsidTr="00EA098F">
        <w:tc>
          <w:tcPr>
            <w:tcW w:w="0" w:type="auto"/>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85</w:t>
            </w:r>
          </w:p>
        </w:tc>
        <w:tc>
          <w:tcPr>
            <w:tcW w:w="5043"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 xml:space="preserve">Городское мероприятие в честь дня </w:t>
            </w:r>
            <w:r>
              <w:rPr>
                <w:rFonts w:ascii="Times New Roman" w:hAnsi="Times New Roman" w:cs="Times New Roman"/>
                <w:sz w:val="28"/>
                <w:szCs w:val="28"/>
              </w:rPr>
              <w:lastRenderedPageBreak/>
              <w:t>молодежи.</w:t>
            </w:r>
          </w:p>
        </w:tc>
        <w:tc>
          <w:tcPr>
            <w:tcW w:w="1842"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lastRenderedPageBreak/>
              <w:t>июнь</w:t>
            </w:r>
          </w:p>
        </w:tc>
        <w:tc>
          <w:tcPr>
            <w:tcW w:w="2835" w:type="dxa"/>
            <w:tcBorders>
              <w:top w:val="single" w:sz="4" w:space="0" w:color="auto"/>
              <w:left w:val="single" w:sz="4" w:space="0" w:color="auto"/>
              <w:bottom w:val="single" w:sz="4" w:space="0" w:color="auto"/>
              <w:right w:val="single" w:sz="4" w:space="0" w:color="auto"/>
            </w:tcBorders>
            <w:hideMark/>
          </w:tcPr>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EA098F" w:rsidRDefault="00EA098F">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Волгунова</w:t>
            </w:r>
            <w:proofErr w:type="spellEnd"/>
            <w:r>
              <w:rPr>
                <w:rFonts w:ascii="Times New Roman" w:hAnsi="Times New Roman" w:cs="Times New Roman"/>
                <w:sz w:val="28"/>
                <w:szCs w:val="28"/>
              </w:rPr>
              <w:t xml:space="preserve"> Т.А.</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Мари Я.И.</w:t>
            </w:r>
          </w:p>
          <w:p w:rsidR="00EA098F" w:rsidRDefault="00EA098F">
            <w:pPr>
              <w:jc w:val="center"/>
              <w:rPr>
                <w:rFonts w:ascii="Times New Roman" w:hAnsi="Times New Roman" w:cs="Times New Roman"/>
                <w:sz w:val="28"/>
                <w:szCs w:val="28"/>
              </w:rPr>
            </w:pPr>
            <w:r>
              <w:rPr>
                <w:rFonts w:ascii="Times New Roman" w:hAnsi="Times New Roman" w:cs="Times New Roman"/>
                <w:sz w:val="28"/>
                <w:szCs w:val="28"/>
              </w:rPr>
              <w:t>Новикова Н.С.</w:t>
            </w:r>
          </w:p>
        </w:tc>
      </w:tr>
    </w:tbl>
    <w:p w:rsidR="00EA098F" w:rsidRDefault="00EA098F" w:rsidP="00EA098F">
      <w:pPr>
        <w:spacing w:after="0" w:line="240" w:lineRule="auto"/>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Default="005A417C" w:rsidP="005A417C">
      <w:pPr>
        <w:spacing w:after="0" w:line="240" w:lineRule="auto"/>
        <w:contextualSpacing/>
        <w:jc w:val="both"/>
        <w:rPr>
          <w:rFonts w:ascii="Times New Roman" w:hAnsi="Times New Roman" w:cs="Times New Roman"/>
          <w:sz w:val="28"/>
          <w:szCs w:val="28"/>
        </w:rPr>
      </w:pPr>
    </w:p>
    <w:p w:rsidR="005A417C" w:rsidRPr="005A417C" w:rsidRDefault="005A417C" w:rsidP="005A417C">
      <w:pPr>
        <w:spacing w:after="0" w:line="240" w:lineRule="auto"/>
        <w:contextualSpacing/>
        <w:jc w:val="both"/>
        <w:rPr>
          <w:rFonts w:ascii="Times New Roman" w:hAnsi="Times New Roman" w:cs="Times New Roman"/>
          <w:sz w:val="28"/>
          <w:szCs w:val="28"/>
        </w:rPr>
      </w:pPr>
    </w:p>
    <w:sectPr w:rsidR="005A417C" w:rsidRPr="005A417C" w:rsidSect="008A7735">
      <w:headerReference w:type="default" r:id="rId8"/>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06" w:rsidRDefault="00777A06" w:rsidP="005D1F54">
      <w:pPr>
        <w:spacing w:after="0" w:line="240" w:lineRule="auto"/>
      </w:pPr>
      <w:r>
        <w:separator/>
      </w:r>
    </w:p>
  </w:endnote>
  <w:endnote w:type="continuationSeparator" w:id="0">
    <w:p w:rsidR="00777A06" w:rsidRDefault="00777A06" w:rsidP="005D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06" w:rsidRDefault="00777A06" w:rsidP="005D1F54">
      <w:pPr>
        <w:spacing w:after="0" w:line="240" w:lineRule="auto"/>
      </w:pPr>
      <w:r>
        <w:separator/>
      </w:r>
    </w:p>
  </w:footnote>
  <w:footnote w:type="continuationSeparator" w:id="0">
    <w:p w:rsidR="00777A06" w:rsidRDefault="00777A06" w:rsidP="005D1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2C" w:rsidRDefault="00B271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2"/>
    <w:rsid w:val="00001057"/>
    <w:rsid w:val="00040AF2"/>
    <w:rsid w:val="00045183"/>
    <w:rsid w:val="00047001"/>
    <w:rsid w:val="00052EA8"/>
    <w:rsid w:val="00063A6E"/>
    <w:rsid w:val="00067DF9"/>
    <w:rsid w:val="000931ED"/>
    <w:rsid w:val="000971DE"/>
    <w:rsid w:val="000A4B27"/>
    <w:rsid w:val="000A7ED0"/>
    <w:rsid w:val="000B6B62"/>
    <w:rsid w:val="000D7A73"/>
    <w:rsid w:val="000E66DE"/>
    <w:rsid w:val="000E7A10"/>
    <w:rsid w:val="00113A9C"/>
    <w:rsid w:val="001145E2"/>
    <w:rsid w:val="001363BC"/>
    <w:rsid w:val="00153303"/>
    <w:rsid w:val="00164A13"/>
    <w:rsid w:val="00170126"/>
    <w:rsid w:val="00181D79"/>
    <w:rsid w:val="00182CA3"/>
    <w:rsid w:val="00196223"/>
    <w:rsid w:val="001964F7"/>
    <w:rsid w:val="001A00AE"/>
    <w:rsid w:val="001A7C6C"/>
    <w:rsid w:val="00203CA6"/>
    <w:rsid w:val="0020476C"/>
    <w:rsid w:val="00212362"/>
    <w:rsid w:val="0021373C"/>
    <w:rsid w:val="00215157"/>
    <w:rsid w:val="00234826"/>
    <w:rsid w:val="002377B2"/>
    <w:rsid w:val="00245B72"/>
    <w:rsid w:val="00250E35"/>
    <w:rsid w:val="00252094"/>
    <w:rsid w:val="00290D2A"/>
    <w:rsid w:val="00295259"/>
    <w:rsid w:val="002B28CB"/>
    <w:rsid w:val="002B3100"/>
    <w:rsid w:val="002C43BA"/>
    <w:rsid w:val="002C648A"/>
    <w:rsid w:val="00302A13"/>
    <w:rsid w:val="003174BF"/>
    <w:rsid w:val="003228BD"/>
    <w:rsid w:val="00330969"/>
    <w:rsid w:val="003336DB"/>
    <w:rsid w:val="003364F5"/>
    <w:rsid w:val="0035717C"/>
    <w:rsid w:val="003740DA"/>
    <w:rsid w:val="003849AF"/>
    <w:rsid w:val="0039515A"/>
    <w:rsid w:val="003A287A"/>
    <w:rsid w:val="003C085F"/>
    <w:rsid w:val="003C2506"/>
    <w:rsid w:val="003D4397"/>
    <w:rsid w:val="00406370"/>
    <w:rsid w:val="00415776"/>
    <w:rsid w:val="004263C7"/>
    <w:rsid w:val="00431F08"/>
    <w:rsid w:val="00433B0F"/>
    <w:rsid w:val="00434F79"/>
    <w:rsid w:val="0043607D"/>
    <w:rsid w:val="00446ED2"/>
    <w:rsid w:val="00472864"/>
    <w:rsid w:val="00473431"/>
    <w:rsid w:val="00492139"/>
    <w:rsid w:val="0049394A"/>
    <w:rsid w:val="004B2E95"/>
    <w:rsid w:val="004C2058"/>
    <w:rsid w:val="004E78FB"/>
    <w:rsid w:val="00521A16"/>
    <w:rsid w:val="00535B8D"/>
    <w:rsid w:val="00555129"/>
    <w:rsid w:val="00557908"/>
    <w:rsid w:val="00574ACE"/>
    <w:rsid w:val="005A417C"/>
    <w:rsid w:val="005B1845"/>
    <w:rsid w:val="005B7F62"/>
    <w:rsid w:val="005D1F54"/>
    <w:rsid w:val="005F30CC"/>
    <w:rsid w:val="00616025"/>
    <w:rsid w:val="00623C93"/>
    <w:rsid w:val="00627DA0"/>
    <w:rsid w:val="00655971"/>
    <w:rsid w:val="00660F07"/>
    <w:rsid w:val="00666164"/>
    <w:rsid w:val="006712A8"/>
    <w:rsid w:val="0069351C"/>
    <w:rsid w:val="006B3F7E"/>
    <w:rsid w:val="006B7EA0"/>
    <w:rsid w:val="006D16FA"/>
    <w:rsid w:val="006F40DB"/>
    <w:rsid w:val="00703DE6"/>
    <w:rsid w:val="00745241"/>
    <w:rsid w:val="007543B8"/>
    <w:rsid w:val="00767FCA"/>
    <w:rsid w:val="007725FF"/>
    <w:rsid w:val="00777A06"/>
    <w:rsid w:val="00780CD6"/>
    <w:rsid w:val="00780D69"/>
    <w:rsid w:val="00794BA3"/>
    <w:rsid w:val="00794C45"/>
    <w:rsid w:val="00797502"/>
    <w:rsid w:val="007A20A7"/>
    <w:rsid w:val="007A6B15"/>
    <w:rsid w:val="007B7B89"/>
    <w:rsid w:val="007E5CE6"/>
    <w:rsid w:val="007F0F4A"/>
    <w:rsid w:val="007F6E98"/>
    <w:rsid w:val="00816CC6"/>
    <w:rsid w:val="00833996"/>
    <w:rsid w:val="00843B22"/>
    <w:rsid w:val="00851472"/>
    <w:rsid w:val="00851DDB"/>
    <w:rsid w:val="00895340"/>
    <w:rsid w:val="008A7735"/>
    <w:rsid w:val="008C37AD"/>
    <w:rsid w:val="008D395F"/>
    <w:rsid w:val="008E637F"/>
    <w:rsid w:val="008F69FB"/>
    <w:rsid w:val="009610BB"/>
    <w:rsid w:val="00961C46"/>
    <w:rsid w:val="0096418A"/>
    <w:rsid w:val="009B2668"/>
    <w:rsid w:val="009B35B5"/>
    <w:rsid w:val="009B3815"/>
    <w:rsid w:val="009C671E"/>
    <w:rsid w:val="009D21E8"/>
    <w:rsid w:val="00A04BEE"/>
    <w:rsid w:val="00A06438"/>
    <w:rsid w:val="00A147A5"/>
    <w:rsid w:val="00A41558"/>
    <w:rsid w:val="00A469C0"/>
    <w:rsid w:val="00A5733D"/>
    <w:rsid w:val="00A660E9"/>
    <w:rsid w:val="00A70010"/>
    <w:rsid w:val="00A86BE4"/>
    <w:rsid w:val="00AD4946"/>
    <w:rsid w:val="00AF67E2"/>
    <w:rsid w:val="00B2712C"/>
    <w:rsid w:val="00B73B6A"/>
    <w:rsid w:val="00B83B22"/>
    <w:rsid w:val="00B85F85"/>
    <w:rsid w:val="00B95237"/>
    <w:rsid w:val="00B9530F"/>
    <w:rsid w:val="00BA5F08"/>
    <w:rsid w:val="00BA6217"/>
    <w:rsid w:val="00BA630B"/>
    <w:rsid w:val="00BB127F"/>
    <w:rsid w:val="00BC6C22"/>
    <w:rsid w:val="00C0208F"/>
    <w:rsid w:val="00C409EB"/>
    <w:rsid w:val="00C469FA"/>
    <w:rsid w:val="00C54D11"/>
    <w:rsid w:val="00C737A6"/>
    <w:rsid w:val="00CF35B6"/>
    <w:rsid w:val="00D03B74"/>
    <w:rsid w:val="00D044C1"/>
    <w:rsid w:val="00D045B5"/>
    <w:rsid w:val="00D474BA"/>
    <w:rsid w:val="00D9647D"/>
    <w:rsid w:val="00DC41FE"/>
    <w:rsid w:val="00DE5CA7"/>
    <w:rsid w:val="00E03E05"/>
    <w:rsid w:val="00E24E23"/>
    <w:rsid w:val="00E4231D"/>
    <w:rsid w:val="00E55F32"/>
    <w:rsid w:val="00E6740B"/>
    <w:rsid w:val="00E90BF8"/>
    <w:rsid w:val="00E93508"/>
    <w:rsid w:val="00EA098F"/>
    <w:rsid w:val="00EA4E8D"/>
    <w:rsid w:val="00EC6CCC"/>
    <w:rsid w:val="00EE46DF"/>
    <w:rsid w:val="00EE5DFF"/>
    <w:rsid w:val="00F1337F"/>
    <w:rsid w:val="00F43BB9"/>
    <w:rsid w:val="00F60F31"/>
    <w:rsid w:val="00F84A52"/>
    <w:rsid w:val="00F9685F"/>
    <w:rsid w:val="00FB4DC9"/>
    <w:rsid w:val="00FD3DEE"/>
    <w:rsid w:val="00FF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17C"/>
    <w:pPr>
      <w:keepNext/>
      <w:tabs>
        <w:tab w:val="left" w:pos="2127"/>
      </w:tabs>
      <w:spacing w:after="0" w:line="240" w:lineRule="auto"/>
      <w:jc w:val="both"/>
      <w:outlineLvl w:val="0"/>
    </w:pPr>
    <w:rPr>
      <w:rFonts w:ascii="Times New Roman" w:eastAsia="Arial Unicode MS"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5FF"/>
    <w:rPr>
      <w:rFonts w:ascii="Tahoma" w:hAnsi="Tahoma" w:cs="Tahoma"/>
      <w:sz w:val="16"/>
      <w:szCs w:val="16"/>
    </w:rPr>
  </w:style>
  <w:style w:type="paragraph" w:styleId="a5">
    <w:name w:val="header"/>
    <w:basedOn w:val="a"/>
    <w:link w:val="a6"/>
    <w:uiPriority w:val="99"/>
    <w:unhideWhenUsed/>
    <w:rsid w:val="005D1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F54"/>
  </w:style>
  <w:style w:type="paragraph" w:styleId="a7">
    <w:name w:val="footer"/>
    <w:basedOn w:val="a"/>
    <w:link w:val="a8"/>
    <w:uiPriority w:val="99"/>
    <w:unhideWhenUsed/>
    <w:rsid w:val="005D1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F54"/>
  </w:style>
  <w:style w:type="character" w:customStyle="1" w:styleId="10">
    <w:name w:val="Заголовок 1 Знак"/>
    <w:basedOn w:val="a0"/>
    <w:link w:val="1"/>
    <w:rsid w:val="005A417C"/>
    <w:rPr>
      <w:rFonts w:ascii="Times New Roman" w:eastAsia="Arial Unicode MS" w:hAnsi="Times New Roman" w:cs="Times New Roman"/>
      <w:b/>
      <w:sz w:val="24"/>
      <w:szCs w:val="24"/>
      <w:lang w:eastAsia="ru-RU"/>
    </w:rPr>
  </w:style>
  <w:style w:type="table" w:styleId="a9">
    <w:name w:val="Table Grid"/>
    <w:basedOn w:val="a1"/>
    <w:uiPriority w:val="59"/>
    <w:rsid w:val="00EA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17C"/>
    <w:pPr>
      <w:keepNext/>
      <w:tabs>
        <w:tab w:val="left" w:pos="2127"/>
      </w:tabs>
      <w:spacing w:after="0" w:line="240" w:lineRule="auto"/>
      <w:jc w:val="both"/>
      <w:outlineLvl w:val="0"/>
    </w:pPr>
    <w:rPr>
      <w:rFonts w:ascii="Times New Roman" w:eastAsia="Arial Unicode MS"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5FF"/>
    <w:rPr>
      <w:rFonts w:ascii="Tahoma" w:hAnsi="Tahoma" w:cs="Tahoma"/>
      <w:sz w:val="16"/>
      <w:szCs w:val="16"/>
    </w:rPr>
  </w:style>
  <w:style w:type="paragraph" w:styleId="a5">
    <w:name w:val="header"/>
    <w:basedOn w:val="a"/>
    <w:link w:val="a6"/>
    <w:uiPriority w:val="99"/>
    <w:unhideWhenUsed/>
    <w:rsid w:val="005D1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F54"/>
  </w:style>
  <w:style w:type="paragraph" w:styleId="a7">
    <w:name w:val="footer"/>
    <w:basedOn w:val="a"/>
    <w:link w:val="a8"/>
    <w:uiPriority w:val="99"/>
    <w:unhideWhenUsed/>
    <w:rsid w:val="005D1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F54"/>
  </w:style>
  <w:style w:type="character" w:customStyle="1" w:styleId="10">
    <w:name w:val="Заголовок 1 Знак"/>
    <w:basedOn w:val="a0"/>
    <w:link w:val="1"/>
    <w:rsid w:val="005A417C"/>
    <w:rPr>
      <w:rFonts w:ascii="Times New Roman" w:eastAsia="Arial Unicode MS" w:hAnsi="Times New Roman" w:cs="Times New Roman"/>
      <w:b/>
      <w:sz w:val="24"/>
      <w:szCs w:val="24"/>
      <w:lang w:eastAsia="ru-RU"/>
    </w:rPr>
  </w:style>
  <w:style w:type="table" w:styleId="a9">
    <w:name w:val="Table Grid"/>
    <w:basedOn w:val="a1"/>
    <w:uiPriority w:val="59"/>
    <w:rsid w:val="00EA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6538">
      <w:bodyDiv w:val="1"/>
      <w:marLeft w:val="0"/>
      <w:marRight w:val="0"/>
      <w:marTop w:val="0"/>
      <w:marBottom w:val="0"/>
      <w:divBdr>
        <w:top w:val="none" w:sz="0" w:space="0" w:color="auto"/>
        <w:left w:val="none" w:sz="0" w:space="0" w:color="auto"/>
        <w:bottom w:val="none" w:sz="0" w:space="0" w:color="auto"/>
        <w:right w:val="none" w:sz="0" w:space="0" w:color="auto"/>
      </w:divBdr>
    </w:div>
    <w:div w:id="1078675999">
      <w:bodyDiv w:val="1"/>
      <w:marLeft w:val="0"/>
      <w:marRight w:val="0"/>
      <w:marTop w:val="0"/>
      <w:marBottom w:val="0"/>
      <w:divBdr>
        <w:top w:val="none" w:sz="0" w:space="0" w:color="auto"/>
        <w:left w:val="none" w:sz="0" w:space="0" w:color="auto"/>
        <w:bottom w:val="none" w:sz="0" w:space="0" w:color="auto"/>
        <w:right w:val="none" w:sz="0" w:space="0" w:color="auto"/>
      </w:divBdr>
    </w:div>
    <w:div w:id="181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988CED-31E6-42BA-917C-78BF41E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25</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LahtinaN</dc:creator>
  <cp:keywords/>
  <dc:description/>
  <cp:lastModifiedBy>Наталья Ю. Трефилова</cp:lastModifiedBy>
  <cp:revision>25</cp:revision>
  <cp:lastPrinted>2013-09-27T06:13:00Z</cp:lastPrinted>
  <dcterms:created xsi:type="dcterms:W3CDTF">2013-09-10T07:15:00Z</dcterms:created>
  <dcterms:modified xsi:type="dcterms:W3CDTF">2013-10-11T10:11:00Z</dcterms:modified>
</cp:coreProperties>
</file>